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0C" w:rsidRPr="005D4E8C" w:rsidRDefault="00DD070C" w:rsidP="00DD070C">
      <w:pPr>
        <w:widowControl w:val="0"/>
        <w:autoSpaceDE w:val="0"/>
        <w:autoSpaceDN w:val="0"/>
        <w:adjustRightInd w:val="0"/>
        <w:spacing w:after="0" w:line="240" w:lineRule="auto"/>
        <w:jc w:val="center"/>
        <w:rPr>
          <w:rFonts w:ascii="Times New Roman" w:hAnsi="Times New Roman" w:cs="Times New Roman"/>
          <w:b/>
          <w:bCs/>
        </w:rPr>
      </w:pPr>
      <w:bookmarkStart w:id="0" w:name="Par1"/>
      <w:bookmarkEnd w:id="0"/>
      <w:r w:rsidRPr="005D4E8C">
        <w:rPr>
          <w:rFonts w:ascii="Times New Roman" w:hAnsi="Times New Roman" w:cs="Times New Roman"/>
          <w:b/>
          <w:bCs/>
        </w:rPr>
        <w:t>АДМИНИСТРАЦИЯ НЕНЕЦКОГО АВТОНОМНОГО ОКРУГА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ПОСТАНОВЛЕНИЕ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от 30 октября 2013 г. N 378-п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 xml:space="preserve">ОБ УТВЕРЖДЕНИИ ГОСУДАРСТВЕННОЙ ПРОГРАММЫ </w:t>
      </w:r>
      <w:proofErr w:type="gramStart"/>
      <w:r w:rsidRPr="005D4E8C">
        <w:rPr>
          <w:rFonts w:ascii="Times New Roman" w:hAnsi="Times New Roman" w:cs="Times New Roman"/>
          <w:b/>
          <w:bCs/>
        </w:rPr>
        <w:t>НЕНЕЦКОГО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АВТОНОМНОГО ОКРУГА "ОБЕСПЕЧЕНИЕ ОБЩЕСТВЕННОГО ПОРЯДКА,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ПРОТИВОДЕЙСТВИЕ ПРЕСТУПНОСТИ, ТЕРРОРИЗМУ, ЭКСТРЕМИЗМУ</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И КОРРУПЦИИ В НЕНЕЦКОМ АВТОНОМНОМ ОКРУГЕ"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(в ред. постановлений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05.03.2014 </w:t>
      </w:r>
      <w:hyperlink r:id="rId5" w:history="1">
        <w:r w:rsidRPr="005D4E8C">
          <w:rPr>
            <w:rFonts w:ascii="Times New Roman" w:hAnsi="Times New Roman" w:cs="Times New Roman"/>
          </w:rPr>
          <w:t>N 77-п</w:t>
        </w:r>
      </w:hyperlink>
      <w:r w:rsidRPr="005D4E8C">
        <w:rPr>
          <w:rFonts w:ascii="Times New Roman" w:hAnsi="Times New Roman" w:cs="Times New Roman"/>
        </w:rPr>
        <w:t xml:space="preserve">, от 06.03.2014 </w:t>
      </w:r>
      <w:hyperlink r:id="rId6" w:history="1">
        <w:r w:rsidRPr="005D4E8C">
          <w:rPr>
            <w:rFonts w:ascii="Times New Roman" w:hAnsi="Times New Roman" w:cs="Times New Roman"/>
          </w:rPr>
          <w:t>N 92-п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28.04.2014 </w:t>
      </w:r>
      <w:hyperlink r:id="rId7"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8"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08.10.2014 </w:t>
      </w:r>
      <w:hyperlink r:id="rId9"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В соответствии со </w:t>
      </w:r>
      <w:hyperlink r:id="rId10" w:history="1">
        <w:r w:rsidRPr="005D4E8C">
          <w:rPr>
            <w:rFonts w:ascii="Times New Roman" w:hAnsi="Times New Roman" w:cs="Times New Roman"/>
          </w:rPr>
          <w:t>статьей 16</w:t>
        </w:r>
      </w:hyperlink>
      <w:r w:rsidRPr="005D4E8C">
        <w:rPr>
          <w:rFonts w:ascii="Times New Roman" w:hAnsi="Times New Roman" w:cs="Times New Roman"/>
        </w:rP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Администрация Ненецкого автономного округа постановляет:</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1. Утвердить государственную </w:t>
      </w:r>
      <w:hyperlink w:anchor="Par40" w:history="1">
        <w:r w:rsidRPr="005D4E8C">
          <w:rPr>
            <w:rFonts w:ascii="Times New Roman" w:hAnsi="Times New Roman" w:cs="Times New Roman"/>
          </w:rPr>
          <w:t>программу</w:t>
        </w:r>
      </w:hyperlink>
      <w:r w:rsidRPr="005D4E8C">
        <w:rPr>
          <w:rFonts w:ascii="Times New Roman" w:hAnsi="Times New Roman" w:cs="Times New Roman"/>
        </w:rPr>
        <w:t xml:space="preserve"> Ненецкого автономного округа "Обеспечение общественного порядка, противодействие преступности, терроризму, экстремизму и коррупции в Ненецком автономном округе" согласно Приложению к настоящему постановлению.</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 Настоящее постановление вступает в силу со дня его официального опубликования.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Первый заместитель</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главы Администрации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Ненецкого автономного округа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А.Ю.ШАНЬГИН</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outlineLvl w:val="0"/>
        <w:rPr>
          <w:rFonts w:ascii="Times New Roman" w:hAnsi="Times New Roman" w:cs="Times New Roman"/>
        </w:rPr>
      </w:pPr>
      <w:bookmarkStart w:id="1" w:name="Par29"/>
      <w:bookmarkEnd w:id="1"/>
      <w:r w:rsidRPr="005D4E8C">
        <w:rPr>
          <w:rFonts w:ascii="Times New Roman" w:hAnsi="Times New Roman" w:cs="Times New Roman"/>
        </w:rPr>
        <w:t>Приложение</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к постановлению Администрации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Ненецкого автономного округа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от 30.10.2013 N 378-п</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 xml:space="preserve">"Об утверждении </w:t>
      </w:r>
      <w:proofErr w:type="gramStart"/>
      <w:r w:rsidRPr="005D4E8C">
        <w:rPr>
          <w:rFonts w:ascii="Times New Roman" w:hAnsi="Times New Roman" w:cs="Times New Roman"/>
        </w:rPr>
        <w:t>государственной</w:t>
      </w:r>
      <w:proofErr w:type="gramEnd"/>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 xml:space="preserve">программы </w:t>
      </w:r>
      <w:proofErr w:type="gramStart"/>
      <w:r w:rsidRPr="005D4E8C">
        <w:rPr>
          <w:rFonts w:ascii="Times New Roman" w:hAnsi="Times New Roman" w:cs="Times New Roman"/>
        </w:rPr>
        <w:t>Ненецкого</w:t>
      </w:r>
      <w:proofErr w:type="gramEnd"/>
      <w:r w:rsidRPr="005D4E8C">
        <w:rPr>
          <w:rFonts w:ascii="Times New Roman" w:hAnsi="Times New Roman" w:cs="Times New Roman"/>
        </w:rPr>
        <w:t xml:space="preserve"> автономного</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округа "Обеспечение общественного</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порядка, противодействие преступности,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терроризму, экстремизму и коррупции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bookmarkStart w:id="2" w:name="Par40"/>
      <w:bookmarkEnd w:id="2"/>
      <w:r w:rsidRPr="005D4E8C">
        <w:rPr>
          <w:rFonts w:ascii="Times New Roman" w:hAnsi="Times New Roman" w:cs="Times New Roman"/>
          <w:b/>
          <w:bCs/>
        </w:rPr>
        <w:t>ГОСУДАРСТВЕННАЯ ПРОГРАММА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НЕНЕЦКОГО АВТОНОМНОГО ОКРУГА "ОБЕСПЕЧЕНИЕ ОБЩЕСТВЕННОГО</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ПОРЯДКА, ПРОТИВОДЕЙСТВИЕ ПРЕСТУПНОСТИ, ТЕРРОРИЗМУ,</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b/>
          <w:bCs/>
        </w:rPr>
      </w:pPr>
      <w:r w:rsidRPr="005D4E8C">
        <w:rPr>
          <w:rFonts w:ascii="Times New Roman" w:hAnsi="Times New Roman" w:cs="Times New Roman"/>
          <w:b/>
          <w:bCs/>
        </w:rPr>
        <w:t>ЭКСТРЕМИЗМУ И КОРРУПЦИИ В НЕНЕЦКОМ АВТОНОМНОМ ОКРУГЕ"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(в ред. постановлений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05.03.2014 </w:t>
      </w:r>
      <w:hyperlink r:id="rId11" w:history="1">
        <w:r w:rsidRPr="005D4E8C">
          <w:rPr>
            <w:rFonts w:ascii="Times New Roman" w:hAnsi="Times New Roman" w:cs="Times New Roman"/>
          </w:rPr>
          <w:t>N 77-п</w:t>
        </w:r>
      </w:hyperlink>
      <w:r w:rsidRPr="005D4E8C">
        <w:rPr>
          <w:rFonts w:ascii="Times New Roman" w:hAnsi="Times New Roman" w:cs="Times New Roman"/>
        </w:rPr>
        <w:t xml:space="preserve">, от 06.03.2014 </w:t>
      </w:r>
      <w:hyperlink r:id="rId12" w:history="1">
        <w:r w:rsidRPr="005D4E8C">
          <w:rPr>
            <w:rFonts w:ascii="Times New Roman" w:hAnsi="Times New Roman" w:cs="Times New Roman"/>
          </w:rPr>
          <w:t>N 92-п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28.04.2014 </w:t>
      </w:r>
      <w:hyperlink r:id="rId13"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14"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08.10.2014 </w:t>
      </w:r>
      <w:hyperlink r:id="rId15"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3" w:name="Par50"/>
      <w:bookmarkEnd w:id="3"/>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r w:rsidRPr="005D4E8C">
        <w:rPr>
          <w:rFonts w:ascii="Times New Roman" w:hAnsi="Times New Roman" w:cs="Times New Roman"/>
        </w:rPr>
        <w:t>Паспорт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государственной программы Ненецкого автономного округа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"Обеспечение общественного порядка, противодействие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преступности, терроризму, экстремизму и коррупции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sectPr w:rsidR="00DD070C" w:rsidRPr="005D4E8C" w:rsidSect="00C161B2">
          <w:pgSz w:w="11906" w:h="16838"/>
          <w:pgMar w:top="1134" w:right="850" w:bottom="1134" w:left="1701" w:header="708" w:footer="708" w:gutter="0"/>
          <w:cols w:space="708"/>
          <w:docGrid w:linePitch="360"/>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6463"/>
      </w:tblGrid>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Наименование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Государственная программа Ненецкого автономного округа "Обеспечение общественного порядка, противодействие преступности, терроризму, экстремизму и коррупции в Ненецком автономном округе" (далее - государственная программа)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Ненецкого автономного округа</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образования и молодежной политики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Комитет по информатизации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Комитет гражданской обороны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здравоохранения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труда и социальной защиты населения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строительства и ЖКХ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культуры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финансов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экономического развития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природных ресурсов и экологии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государственного имущества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по делам коренных малочисленных народов Севера и традиционным видам деятельности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агропромышленного комплекса и торговли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по государственному регулированию цен (тарифов)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государственного заказа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Контрольно-ревизионный комитет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Государственная инспекция по надзору за техническим состоянием самоходных машин и других видов техники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Государственная инспекция строительного и жилищного надзора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Государственная инспекция по ветеринарии Ненецкого автономного округа</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w:t>
            </w:r>
            <w:hyperlink r:id="rId16"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Участники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"Ненецкий информационно-аналитический центр";</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"Поисково-спасательная служба";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"СМТО";</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"НТРК";</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ГБУК "Ненецкий краеведческий музей";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стоматологическая поликлиника";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"Окружной специализированный дом ребенка для детей с поражением нервной системы, нарушением психики";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Великовисочная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"Нижне-</w:t>
            </w:r>
            <w:proofErr w:type="spellStart"/>
            <w:r w:rsidRPr="005D4E8C">
              <w:rPr>
                <w:rFonts w:ascii="Times New Roman" w:hAnsi="Times New Roman" w:cs="Times New Roman"/>
              </w:rPr>
              <w:t>Пешская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Оксинская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Тельвисочная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"Центральная районная поликлиника Заполярного района";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Несская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Индигская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Харутинская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"Хорей-</w:t>
            </w:r>
            <w:proofErr w:type="spellStart"/>
            <w:r w:rsidRPr="005D4E8C">
              <w:rPr>
                <w:rFonts w:ascii="Times New Roman" w:hAnsi="Times New Roman" w:cs="Times New Roman"/>
              </w:rPr>
              <w:t>Верская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Колгуевская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Каратайская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Нельмин-Носовская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"Омская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КУЗ НАО "Красновская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Амдерминская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"Карская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"Центр психолого-педагогической, медицинской и социальной помощи "ДАР";</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СОН НАО "Комплексный центр социального обслуживания"</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постановлений администрации НАО от 06.03.2014 </w:t>
            </w:r>
            <w:hyperlink r:id="rId17"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8" w:history="1">
              <w:r w:rsidRPr="005D4E8C">
                <w:rPr>
                  <w:rFonts w:ascii="Times New Roman" w:hAnsi="Times New Roman" w:cs="Times New Roman"/>
                </w:rPr>
                <w:t>N 137-п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Подпрограммы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276" w:history="1">
              <w:r w:rsidRPr="005D4E8C">
                <w:rPr>
                  <w:rFonts w:ascii="Times New Roman" w:hAnsi="Times New Roman" w:cs="Times New Roman"/>
                </w:rPr>
                <w:t>Подпрограмма 1</w:t>
              </w:r>
            </w:hyperlink>
            <w:r w:rsidRPr="005D4E8C">
              <w:rPr>
                <w:rFonts w:ascii="Times New Roman" w:hAnsi="Times New Roman" w:cs="Times New Roman"/>
              </w:rPr>
              <w:t xml:space="preserve"> - Обеспечение общественного порядка и противодействие преступности в Ненецком автономном округе на 2014 - 2015 годы (далее - Подпрограмма 1);</w:t>
            </w:r>
          </w:p>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377" w:history="1">
              <w:r w:rsidRPr="005D4E8C">
                <w:rPr>
                  <w:rFonts w:ascii="Times New Roman" w:hAnsi="Times New Roman" w:cs="Times New Roman"/>
                </w:rPr>
                <w:t>Подпрограмма 2</w:t>
              </w:r>
            </w:hyperlink>
            <w:r w:rsidRPr="005D4E8C">
              <w:rPr>
                <w:rFonts w:ascii="Times New Roman" w:hAnsi="Times New Roman" w:cs="Times New Roman"/>
              </w:rPr>
              <w:t xml:space="preserve"> - Повышение безопасности дорожного движения в Ненецком автономном округе в 2014 - 2020 годах (далее - Подпрограмма 2);</w:t>
            </w:r>
          </w:p>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493" w:history="1">
              <w:r w:rsidRPr="005D4E8C">
                <w:rPr>
                  <w:rFonts w:ascii="Times New Roman" w:hAnsi="Times New Roman" w:cs="Times New Roman"/>
                </w:rPr>
                <w:t>Подпрограмма 3</w:t>
              </w:r>
            </w:hyperlink>
            <w:r w:rsidRPr="005D4E8C">
              <w:rPr>
                <w:rFonts w:ascii="Times New Roman" w:hAnsi="Times New Roman" w:cs="Times New Roman"/>
              </w:rPr>
              <w:t xml:space="preserve"> - Профилактика терроризма и экстремизма в Ненецком автономном округе на 2014 - 2020 годы (далее - Подпрограмма 3);</w:t>
            </w:r>
          </w:p>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630" w:history="1">
              <w:r w:rsidRPr="005D4E8C">
                <w:rPr>
                  <w:rFonts w:ascii="Times New Roman" w:hAnsi="Times New Roman" w:cs="Times New Roman"/>
                </w:rPr>
                <w:t>Подпрограмма 4</w:t>
              </w:r>
            </w:hyperlink>
            <w:r w:rsidRPr="005D4E8C">
              <w:rPr>
                <w:rFonts w:ascii="Times New Roman" w:hAnsi="Times New Roman" w:cs="Times New Roman"/>
              </w:rPr>
              <w:t xml:space="preserve"> - Противодействие коррупции в Ненецком автономном округе на 2014 - 2015 годы (далее - Подпрограмма 4)</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Программно-целевые инструменты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 укрепление общественного порядка, реализация системы профилактики правонарушений и обеспечение безопасности граждан в Ненецком автономном округе;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 сокращение количества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3) сокращение количества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 создание условий для противодействия терроризму, усиление антитеррористической защищенности объектов культуры и здравоохранения, усиление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5) противодействие коррупции в органах исполнительной власти </w:t>
            </w:r>
            <w:r w:rsidRPr="005D4E8C">
              <w:rPr>
                <w:rFonts w:ascii="Times New Roman" w:hAnsi="Times New Roman" w:cs="Times New Roman"/>
              </w:rPr>
              <w:lastRenderedPageBreak/>
              <w:t>Ненецкого автономного округа и государственных учреждениях Ненецкого автономного округа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Задачи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 снижение уровня преступности на территории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 повышение уровня оперативного реагирования на заявления и сообщения граждан о правонарушениях;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3) организация мероприятий, направленных на предотвращение дорожно-транспортных происшествий и снижение тяжести травм в дорожно-транспортных происшествиях посредством совершенствования системы управления деятельностью по повышению безопасности дорожного движения;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 организация мероприятий, направленных на повышение правосознания и ответственности участников дорожного движения и сокращение детского дорожно-транспортного травматизма;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5) повышение уровня антитеррористической защищенности объектов культуры и здравоохранения;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6) увеличение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7) организация профилактической и информационно-пропагандистской работы в целях предотвращения межнациональных конфликтов и проявлений экстремизма;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8) формирование антикоррупционного общественного сознания и нетерпимости к проявлениям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9) внедрение в практику деятельности исполнительных органов, органов местного самоуправления профилактических мер, направленных на недопущение создания условий, порождающих коррупцию</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Целевые показатели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общее число совершаемых преступлений;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преступлений, совершаемых несовершеннолетними;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рецидивной преступности;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социальный риск (число лиц, погибших в дорожно-транспортных происшествиях, на 100 тыс. населения);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транспортный риск (число лиц, погибших в дорожно-транспортных происшествиях, на 10 тыс. транспортных средств);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оснащенности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медицинских организаций Ненецкого автономного округа, оборудованных системами видеонаблюдения;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доля молодежи, обучающейся в образовательных организациях округа в возрасте от 14 лет, охваченная мероприятиями, направленными на формирование толерантного отношения к лицам иной национальности, уважения традиций и обычаев различных народов, в общем количестве обучающейся молодежи;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Т</w:t>
            </w:r>
            <w:proofErr w:type="gramStart"/>
            <w:r w:rsidRPr="005D4E8C">
              <w:rPr>
                <w:rFonts w:ascii="Times New Roman" w:hAnsi="Times New Roman" w:cs="Times New Roman"/>
              </w:rPr>
              <w:t>В-</w:t>
            </w:r>
            <w:proofErr w:type="gramEnd"/>
            <w:r w:rsidRPr="005D4E8C">
              <w:rPr>
                <w:rFonts w:ascii="Times New Roman" w:hAnsi="Times New Roman" w:cs="Times New Roman"/>
              </w:rPr>
              <w:t xml:space="preserve"> и радиопередач антитеррористической направленности;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установленных комплектов аппаратуры для организации работы "Телефона доверия", с автоматическим фиксированием телефонных звонков;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размещенных информационных материалов антикоррупционной направленности, в том числе в средствах массовой информации;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количество государственных служащих, работников государственных учреждений Ненецкого автономного округа, прошедших </w:t>
            </w:r>
            <w:proofErr w:type="gramStart"/>
            <w:r w:rsidRPr="005D4E8C">
              <w:rPr>
                <w:rFonts w:ascii="Times New Roman" w:hAnsi="Times New Roman" w:cs="Times New Roman"/>
              </w:rPr>
              <w:t>обучение по вопросам</w:t>
            </w:r>
            <w:proofErr w:type="gramEnd"/>
            <w:r w:rsidRPr="005D4E8C">
              <w:rPr>
                <w:rFonts w:ascii="Times New Roman" w:hAnsi="Times New Roman" w:cs="Times New Roman"/>
              </w:rPr>
              <w:t xml:space="preserve"> противодействия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отсутствие фактов проявления коррупции в органах исполнительной власти и государственных учреждениях Ненецкого автономного округа</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постановлений администрации НАО от 28.04.2014 </w:t>
            </w:r>
            <w:hyperlink r:id="rId19"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20" w:history="1">
              <w:r w:rsidRPr="005D4E8C">
                <w:rPr>
                  <w:rFonts w:ascii="Times New Roman" w:hAnsi="Times New Roman" w:cs="Times New Roman"/>
                </w:rPr>
                <w:t>N 211-п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Сроки и этапы реализации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государственная программа рассчитана на семь лет, с 2014 по 2020 годы и осуществляется: по </w:t>
            </w:r>
            <w:hyperlink w:anchor="Par276" w:history="1">
              <w:r w:rsidRPr="005D4E8C">
                <w:rPr>
                  <w:rFonts w:ascii="Times New Roman" w:hAnsi="Times New Roman" w:cs="Times New Roman"/>
                </w:rPr>
                <w:t>Подпрограммам 1</w:t>
              </w:r>
            </w:hyperlink>
            <w:r w:rsidRPr="005D4E8C">
              <w:rPr>
                <w:rFonts w:ascii="Times New Roman" w:hAnsi="Times New Roman" w:cs="Times New Roman"/>
              </w:rPr>
              <w:t xml:space="preserve">, </w:t>
            </w:r>
            <w:hyperlink w:anchor="Par630" w:history="1">
              <w:r w:rsidRPr="005D4E8C">
                <w:rPr>
                  <w:rFonts w:ascii="Times New Roman" w:hAnsi="Times New Roman" w:cs="Times New Roman"/>
                </w:rPr>
                <w:t>4</w:t>
              </w:r>
            </w:hyperlink>
            <w:r w:rsidRPr="005D4E8C">
              <w:rPr>
                <w:rFonts w:ascii="Times New Roman" w:hAnsi="Times New Roman" w:cs="Times New Roman"/>
              </w:rPr>
              <w:t xml:space="preserve"> - в один этап: с 2014 - 2015 год; по </w:t>
            </w:r>
            <w:hyperlink w:anchor="Par377" w:history="1">
              <w:r w:rsidRPr="005D4E8C">
                <w:rPr>
                  <w:rFonts w:ascii="Times New Roman" w:hAnsi="Times New Roman" w:cs="Times New Roman"/>
                </w:rPr>
                <w:t>Подпрограмме 2</w:t>
              </w:r>
            </w:hyperlink>
            <w:r w:rsidRPr="005D4E8C">
              <w:rPr>
                <w:rFonts w:ascii="Times New Roman" w:hAnsi="Times New Roman" w:cs="Times New Roman"/>
              </w:rPr>
              <w:t xml:space="preserve"> - в два этапа: I этап - 2014 - 2015 годы; II этап - 2016 - 2020 годы; по </w:t>
            </w:r>
            <w:hyperlink w:anchor="Par493" w:history="1">
              <w:r w:rsidRPr="005D4E8C">
                <w:rPr>
                  <w:rFonts w:ascii="Times New Roman" w:hAnsi="Times New Roman" w:cs="Times New Roman"/>
                </w:rPr>
                <w:t>Подпрограмме 3</w:t>
              </w:r>
            </w:hyperlink>
            <w:r w:rsidRPr="005D4E8C">
              <w:rPr>
                <w:rFonts w:ascii="Times New Roman" w:hAnsi="Times New Roman" w:cs="Times New Roman"/>
              </w:rPr>
              <w:t xml:space="preserve"> - в один этап: с 2014 по 2020 год</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Объемы бюджетных ассигнований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Общий объем финансирования государственной программы составляет 184 355,6 тыс. рублей, из них средств окружного бюджета - 184 355,6 тыс. рублей, в том числе: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 </w:t>
            </w:r>
            <w:hyperlink w:anchor="Par276" w:history="1">
              <w:r w:rsidRPr="005D4E8C">
                <w:rPr>
                  <w:rFonts w:ascii="Times New Roman" w:hAnsi="Times New Roman" w:cs="Times New Roman"/>
                </w:rPr>
                <w:t>Подпрограмме 1</w:t>
              </w:r>
            </w:hyperlink>
            <w:r w:rsidRPr="005D4E8C">
              <w:rPr>
                <w:rFonts w:ascii="Times New Roman" w:hAnsi="Times New Roman" w:cs="Times New Roman"/>
              </w:rPr>
              <w:t xml:space="preserve"> - 135 319,1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 </w:t>
            </w:r>
            <w:hyperlink w:anchor="Par377" w:history="1">
              <w:r w:rsidRPr="005D4E8C">
                <w:rPr>
                  <w:rFonts w:ascii="Times New Roman" w:hAnsi="Times New Roman" w:cs="Times New Roman"/>
                </w:rPr>
                <w:t>Подпрограмме 2</w:t>
              </w:r>
            </w:hyperlink>
            <w:r w:rsidRPr="005D4E8C">
              <w:rPr>
                <w:rFonts w:ascii="Times New Roman" w:hAnsi="Times New Roman" w:cs="Times New Roman"/>
              </w:rPr>
              <w:t xml:space="preserve"> - 33 434,7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 </w:t>
            </w:r>
            <w:hyperlink w:anchor="Par493" w:history="1">
              <w:r w:rsidRPr="005D4E8C">
                <w:rPr>
                  <w:rFonts w:ascii="Times New Roman" w:hAnsi="Times New Roman" w:cs="Times New Roman"/>
                </w:rPr>
                <w:t>Подпрограмме 3</w:t>
              </w:r>
            </w:hyperlink>
            <w:r w:rsidRPr="005D4E8C">
              <w:rPr>
                <w:rFonts w:ascii="Times New Roman" w:hAnsi="Times New Roman" w:cs="Times New Roman"/>
              </w:rPr>
              <w:t xml:space="preserve"> - 14 072,8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 </w:t>
            </w:r>
            <w:hyperlink w:anchor="Par630" w:history="1">
              <w:r w:rsidRPr="005D4E8C">
                <w:rPr>
                  <w:rFonts w:ascii="Times New Roman" w:hAnsi="Times New Roman" w:cs="Times New Roman"/>
                </w:rPr>
                <w:t>Подпрограмме 4</w:t>
              </w:r>
            </w:hyperlink>
            <w:r w:rsidRPr="005D4E8C">
              <w:rPr>
                <w:rFonts w:ascii="Times New Roman" w:hAnsi="Times New Roman" w:cs="Times New Roman"/>
              </w:rPr>
              <w:t xml:space="preserve"> - 1 529,0 тыс. рублей</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21"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22"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23"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24" w:history="1">
              <w:r w:rsidRPr="005D4E8C">
                <w:rPr>
                  <w:rFonts w:ascii="Times New Roman" w:hAnsi="Times New Roman" w:cs="Times New Roman"/>
                </w:rPr>
                <w:t>N 376-п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Дополнительных бюджетных ассигнований государственной программой не предусмотрено</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Ожидаемые результаты реализации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общего числа совершаемых преступлений к 2015 году на 9%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преступлений, совершаемых несовершеннолетними, к 2015 году на 21,3%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уровня рецидивной преступности к 2015 году на 10,8%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дорожно-транспортных происшествий к 2020 году на 45,6%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случаев смерти в результате дорожно-транспортных происшествий к 2020 году на 50%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социального риска к 2020 году на 35,8%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транспортного риска к 2020 году на 67,0%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уровня оснащенности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медицинских организаций Ненецкого автономного округа, оборудованных системами видеонаблюдения;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увеличение числа молодежи, обучающейся в образовательных организациях округа, в возрасте от 14 лет, охваченной </w:t>
            </w:r>
            <w:r w:rsidRPr="005D4E8C">
              <w:rPr>
                <w:rFonts w:ascii="Times New Roman" w:hAnsi="Times New Roman" w:cs="Times New Roman"/>
              </w:rPr>
              <w:lastRenderedPageBreak/>
              <w:t>мероприятиями, направленными на формирование толерантного отношения к лицам иной национальности, уважения традиций и обычаев различных народов;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числа Т</w:t>
            </w:r>
            <w:proofErr w:type="gramStart"/>
            <w:r w:rsidRPr="005D4E8C">
              <w:rPr>
                <w:rFonts w:ascii="Times New Roman" w:hAnsi="Times New Roman" w:cs="Times New Roman"/>
              </w:rPr>
              <w:t>В-</w:t>
            </w:r>
            <w:proofErr w:type="gramEnd"/>
            <w:r w:rsidRPr="005D4E8C">
              <w:rPr>
                <w:rFonts w:ascii="Times New Roman" w:hAnsi="Times New Roman" w:cs="Times New Roman"/>
              </w:rPr>
              <w:t xml:space="preserve"> и радиопередач антитеррористической направленности;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создание условий для противодействия терроризму, повышение уровня межведомственного взаимодействия и координации деятельности органов государственной власти Ненецкого автономного округа, территориальных органов федеральных органов исполнительной власти и органов местного самоуправления в вопросах профилактики терроризма и экстремизма;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уровня информированности населения в сфере терроризма и экстремизма;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установленных комплектов аппаратуры для организации работы "Телефона доверия", с автоматическим фиксированием телефонных звонков;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размещенных информационных материалов антикоррупционной направленности, в том числе в средствах массовой информации;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числа государственных служащих, работников государственных учреждений Ненецкого автономного округа, прошедших обучение в сфере противодействия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отсутствие фактов проявления коррупции в органах исполнительной власти и государственных учреждениях Ненецкого автономного округа</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постановлений администрации НАО от 28.04.2014 </w:t>
            </w:r>
            <w:hyperlink r:id="rId25"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26" w:history="1">
              <w:r w:rsidRPr="005D4E8C">
                <w:rPr>
                  <w:rFonts w:ascii="Times New Roman" w:hAnsi="Times New Roman" w:cs="Times New Roman"/>
                </w:rPr>
                <w:t>N 211-п</w:t>
              </w:r>
            </w:hyperlink>
            <w:r w:rsidRPr="005D4E8C">
              <w:rPr>
                <w:rFonts w:ascii="Times New Roman" w:hAnsi="Times New Roman" w:cs="Times New Roman"/>
              </w:rPr>
              <w:t>)</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sectPr w:rsidR="00DD070C" w:rsidRPr="005D4E8C">
          <w:pgSz w:w="16838" w:h="11905" w:orient="landscape"/>
          <w:pgMar w:top="1701" w:right="1134" w:bottom="850" w:left="1134"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4" w:name="Par183"/>
      <w:bookmarkEnd w:id="4"/>
      <w:r w:rsidRPr="005D4E8C">
        <w:rPr>
          <w:rFonts w:ascii="Times New Roman" w:hAnsi="Times New Roman" w:cs="Times New Roman"/>
        </w:rPr>
        <w:t>Раздел I. ОБЩАЯ ХАРАКТЕРИСТИКА СФЕРЫ РЕАЛИЗАЦИИ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ГОСУДАРСТВЕННОЙ ПРОГРАММЫ И ПРОГНОЗ РАЗВИТИЯ СФЕРЫ</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РЕЗУЛЬТАТЕ РЕАЛИЗАЦИИ 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 xml:space="preserve">Государственная программа разработана в соответствии со </w:t>
      </w:r>
      <w:hyperlink r:id="rId27" w:history="1">
        <w:r w:rsidRPr="005D4E8C">
          <w:rPr>
            <w:rFonts w:ascii="Times New Roman" w:hAnsi="Times New Roman" w:cs="Times New Roman"/>
          </w:rPr>
          <w:t>Стратегией</w:t>
        </w:r>
      </w:hyperlink>
      <w:r w:rsidRPr="005D4E8C">
        <w:rPr>
          <w:rFonts w:ascii="Times New Roman" w:hAnsi="Times New Roman" w:cs="Times New Roman"/>
        </w:rPr>
        <w:t xml:space="preserve"> национальной безопасности Российской Федерации до 2020 года, утвержденной Указом Президента Российской Федерации от 12.05.2009 N 537, где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 расширение международного сотрудничества</w:t>
      </w:r>
      <w:proofErr w:type="gramEnd"/>
      <w:r w:rsidRPr="005D4E8C">
        <w:rPr>
          <w:rFonts w:ascii="Times New Roman" w:hAnsi="Times New Roman" w:cs="Times New Roman"/>
        </w:rPr>
        <w:t xml:space="preserve"> в правоохранительной сфере. </w:t>
      </w:r>
      <w:proofErr w:type="gramStart"/>
      <w:r w:rsidRPr="005D4E8C">
        <w:rPr>
          <w:rFonts w:ascii="Times New Roman" w:hAnsi="Times New Roman" w:cs="Times New Roman"/>
        </w:rPr>
        <w:t xml:space="preserve">Национальной </w:t>
      </w:r>
      <w:hyperlink r:id="rId28" w:history="1">
        <w:r w:rsidRPr="005D4E8C">
          <w:rPr>
            <w:rFonts w:ascii="Times New Roman" w:hAnsi="Times New Roman" w:cs="Times New Roman"/>
          </w:rPr>
          <w:t>стратегией</w:t>
        </w:r>
      </w:hyperlink>
      <w:r w:rsidRPr="005D4E8C">
        <w:rPr>
          <w:rFonts w:ascii="Times New Roman" w:hAnsi="Times New Roman" w:cs="Times New Roman"/>
        </w:rPr>
        <w:t xml:space="preserve"> противодействия коррупции, утвержденной Указом Президента Российской Федерации от 13.04.2010 N 460, а также </w:t>
      </w:r>
      <w:hyperlink r:id="rId29" w:history="1">
        <w:r w:rsidRPr="005D4E8C">
          <w:rPr>
            <w:rFonts w:ascii="Times New Roman" w:hAnsi="Times New Roman" w:cs="Times New Roman"/>
          </w:rPr>
          <w:t>Концепцией</w:t>
        </w:r>
      </w:hyperlink>
      <w:r w:rsidRPr="005D4E8C">
        <w:rPr>
          <w:rFonts w:ascii="Times New Roman" w:hAnsi="Times New Roman" w:cs="Times New Roman"/>
        </w:rP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N 1662-р, определены приоритеты в сфере обеспечения общественного порядка и противодействия преступности, а именно снижение уровня преступности, повышение безопасности населения от преступных посягательств и защищенности критически важных объектов, борьба</w:t>
      </w:r>
      <w:proofErr w:type="gramEnd"/>
      <w:r w:rsidRPr="005D4E8C">
        <w:rPr>
          <w:rFonts w:ascii="Times New Roman" w:hAnsi="Times New Roman" w:cs="Times New Roman"/>
        </w:rPr>
        <w:t xml:space="preserve"> с коррупцией.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В целях создания условий для безопасной жизнедеятельности населения Ненецкого автономного округа, обеспечения надежной защиты личности, общества и государства от преступных посягательств, минимизации рисков, связанных с аварийностью на дорогах в Ненецком автономном округе, снижения количества дорожно-транспортных происшествий, а также для создания условий для осуществления мер по противодействию терроризму и коррупции необходимо использование комплексного подхода.</w:t>
      </w:r>
      <w:proofErr w:type="gramEnd"/>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 данным УМВД России по Ненецкому автономному округу, по итогам 12 месяцев 2012 года на территории Ненецкого автономного округа зарегистрировано 627 преступлений, что на 18,8% меньше, чем в 2011 году. </w:t>
      </w:r>
      <w:proofErr w:type="gramStart"/>
      <w:r w:rsidRPr="005D4E8C">
        <w:rPr>
          <w:rFonts w:ascii="Times New Roman" w:hAnsi="Times New Roman" w:cs="Times New Roman"/>
        </w:rPr>
        <w:t>Сократилось количество убийств, краж, разбойных нападений, грабежей, побоев, хулиганств, вымогательств, угонов автомобилей.</w:t>
      </w:r>
      <w:proofErr w:type="gramEnd"/>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На фоне снижения преступности в сельской местности отмечен рост преступлений в г. Нарьян-Маре, а также рецидивной преступности.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Вместе с тем несмотря на отмеченное в 2012 году снижение уровня преступности в Ненецком автономном округе (по данным УМВД России по НАО 147,7 преступления на 10 000 населения), ее средний уровень по-прежнему остается значительным, что требует принятия дополнительных мер по дальнейшей стабилизации криминогенной обстановки в Ненецком автономном округе.</w:t>
      </w:r>
      <w:proofErr w:type="gramEnd"/>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Постоянно возрастающая мобильность населения при имеющемся перераспределении перевозок от общественного транспорта к </w:t>
      </w:r>
      <w:proofErr w:type="gramStart"/>
      <w:r w:rsidRPr="005D4E8C">
        <w:rPr>
          <w:rFonts w:ascii="Times New Roman" w:hAnsi="Times New Roman" w:cs="Times New Roman"/>
        </w:rPr>
        <w:t>личному</w:t>
      </w:r>
      <w:proofErr w:type="gramEnd"/>
      <w:r w:rsidRPr="005D4E8C">
        <w:rPr>
          <w:rFonts w:ascii="Times New Roman" w:hAnsi="Times New Roman" w:cs="Times New Roman"/>
        </w:rPr>
        <w:t>, увеличивающаяся диспропорция между приростом числа автомобилей и не рассчитанная протяженность улично-дорожной сети осложняют ситуацию с аварийностью на дорогах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Следствием такого положения является ухудшение условий движения, ухудшение экологической обстановки и рост количества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Эффективное обеспечение безопасности дорожного движения может быть достигнуто только с помощью реализации долгосрочной стратегии, путем координации усилий государственных органов власти, правоохранительных органов, предприятий, общественных организаций и населения Ненецкого автономного округа и формирования эффективных механизмов их взаимодействия.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Использование программно-целевого метода позволит в значительной степени снизить риск возникновения аварий на дорогах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Одной из приоритетных задач государственных органов власти, силовых структур, органов местного самоуправления Ненецкого автономного округа остается противодействие террористическим угрозам.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В целях минимизации террористических и экстремистских проявлений на территории Ненецкого автономного округа и создания </w:t>
      </w:r>
      <w:proofErr w:type="gramStart"/>
      <w:r w:rsidRPr="005D4E8C">
        <w:rPr>
          <w:rFonts w:ascii="Times New Roman" w:hAnsi="Times New Roman" w:cs="Times New Roman"/>
        </w:rPr>
        <w:t>системы</w:t>
      </w:r>
      <w:proofErr w:type="gramEnd"/>
      <w:r w:rsidRPr="005D4E8C">
        <w:rPr>
          <w:rFonts w:ascii="Times New Roman" w:hAnsi="Times New Roman" w:cs="Times New Roman"/>
        </w:rPr>
        <w:t xml:space="preserve"> профилактических мер антитеррористической и </w:t>
      </w:r>
      <w:proofErr w:type="spellStart"/>
      <w:r w:rsidRPr="005D4E8C">
        <w:rPr>
          <w:rFonts w:ascii="Times New Roman" w:hAnsi="Times New Roman" w:cs="Times New Roman"/>
        </w:rPr>
        <w:t>антиэкстремистской</w:t>
      </w:r>
      <w:proofErr w:type="spellEnd"/>
      <w:r w:rsidRPr="005D4E8C">
        <w:rPr>
          <w:rFonts w:ascii="Times New Roman" w:hAnsi="Times New Roman" w:cs="Times New Roman"/>
        </w:rPr>
        <w:t xml:space="preserve"> направленности необходимо принятие дополнительных мер, направленных на проведение соответствующих профилактических мероприятий, увеличение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lastRenderedPageBreak/>
        <w:t>Эффективному решению задач по противодействию коррупции будет способствовать объединение усилий институтов гражданского общества, некоммерческих организаций, образовательных организаций, координация деятельности исполнительных органов, взаимодействие с органами местного самоуправления.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30"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Существует значительное количество проблем, решение которых требуется обеспечить реализацией программных мероприятий, направленных на формирование негативного отношения общества к коррупционным проявлениям.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Эффективному решению проблемы будет способствовать программно-целевой метод планирования деятельности с четким определением целей и задач подпрограммы, выбором перечня скоординированных мероприятий по противодействию коррупции в государственных органах исполнительной власти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Государственная программа позволит добиться поставленных Стратегией национальной безопасности Российской Федерации до 2020 года целей и задач, а именно достичь высокого уровня безопасности населения, соблюдения прав и свобод граждан, обеспечения законности и правопорядка на территории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5" w:name="Par204"/>
      <w:bookmarkEnd w:id="5"/>
      <w:r w:rsidRPr="005D4E8C">
        <w:rPr>
          <w:rFonts w:ascii="Times New Roman" w:hAnsi="Times New Roman" w:cs="Times New Roman"/>
        </w:rPr>
        <w:t>Раздел II. ОПИСАНИЕ ЦЕЛЕЙ И ЗАДАЧ 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Приоритетом государственной программы является создание условий для безопасной жизнедеятельности населения Ненецкого автономного округа, обеспечение надежной защиты личности, общества и государства от преступных посягательств.</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Основными целями государственной программы являются: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укрепление общественного порядка, реализация системы профилактики правонарушений и обеспечение безопасности граждан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сокращение количества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сокращение количества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создание условий для противодействия терроризму, усиления антитеррористической защищенности объектов особой важности, повышенной опасности и жизнеобеспечения, охраны жизни и здоровья граждан, имущества; обеспечения высокого уровня безопасности жизнедеятельности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противодействие коррупции в органах исполнительной власти Ненецкого автономного округа и государственных учреждениях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соответствии с поставленными целями государственная программа будет реализовываться посредством реализации четырех подпрограмм: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1) </w:t>
      </w:r>
      <w:hyperlink w:anchor="Par276" w:history="1">
        <w:r w:rsidRPr="005D4E8C">
          <w:rPr>
            <w:rFonts w:ascii="Times New Roman" w:hAnsi="Times New Roman" w:cs="Times New Roman"/>
          </w:rPr>
          <w:t>Подпрограмма 1</w:t>
        </w:r>
      </w:hyperlink>
      <w:r w:rsidRPr="005D4E8C">
        <w:rPr>
          <w:rFonts w:ascii="Times New Roman" w:hAnsi="Times New Roman" w:cs="Times New Roman"/>
        </w:rPr>
        <w:t xml:space="preserve"> "Обеспечение общественного порядка и противодействие преступности в Ненецком автономном округе на 2014 - 2015 годы" (далее - Подпрограмма 1);</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2) </w:t>
      </w:r>
      <w:hyperlink w:anchor="Par377" w:history="1">
        <w:r w:rsidRPr="005D4E8C">
          <w:rPr>
            <w:rFonts w:ascii="Times New Roman" w:hAnsi="Times New Roman" w:cs="Times New Roman"/>
          </w:rPr>
          <w:t>Подпрограмма 2</w:t>
        </w:r>
      </w:hyperlink>
      <w:r w:rsidRPr="005D4E8C">
        <w:rPr>
          <w:rFonts w:ascii="Times New Roman" w:hAnsi="Times New Roman" w:cs="Times New Roman"/>
        </w:rPr>
        <w:t xml:space="preserve"> "Повышение безопасности дорожного движения в Ненецком автономном округе в 2014 - 2020 годах" (далее - Подпрограмма 2);</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3) </w:t>
      </w:r>
      <w:hyperlink w:anchor="Par493" w:history="1">
        <w:r w:rsidRPr="005D4E8C">
          <w:rPr>
            <w:rFonts w:ascii="Times New Roman" w:hAnsi="Times New Roman" w:cs="Times New Roman"/>
          </w:rPr>
          <w:t>Подпрограмма 3</w:t>
        </w:r>
      </w:hyperlink>
      <w:r w:rsidRPr="005D4E8C">
        <w:rPr>
          <w:rFonts w:ascii="Times New Roman" w:hAnsi="Times New Roman" w:cs="Times New Roman"/>
        </w:rPr>
        <w:t xml:space="preserve"> "Профилактика терроризма и экстремизма в Ненецком автономном округе на 2014 - 2020 годы" (далее - Подпрограмма 3);</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4) </w:t>
      </w:r>
      <w:hyperlink w:anchor="Par630" w:history="1">
        <w:r w:rsidRPr="005D4E8C">
          <w:rPr>
            <w:rFonts w:ascii="Times New Roman" w:hAnsi="Times New Roman" w:cs="Times New Roman"/>
          </w:rPr>
          <w:t>Подпрограмма 4</w:t>
        </w:r>
      </w:hyperlink>
      <w:r w:rsidRPr="005D4E8C">
        <w:rPr>
          <w:rFonts w:ascii="Times New Roman" w:hAnsi="Times New Roman" w:cs="Times New Roman"/>
        </w:rPr>
        <w:t xml:space="preserve"> "Противодействие коррупции в Ненецком автономном округе на 2014 - 2015 годы" (далее - Подпрограмма 4).</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Для реализации вышеназванных подпрограмм и достижения целей государственной программы требуется решение следующих задач:</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снижение уровня преступности на территории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повышение уровня оперативного реагирования на заявления и сообщения граждан о правонарушениях;</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организация мероприятий, направленных на предотвращение дорожно-транспортных происшествий и снижение тяжести травм в дорожно-транспортных происшествиях посредством совершенствования системы управления деятельностью по повышению безопасности дорожного движения;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организация мероприятий, направленных на повышение правосознания и ответственности участников дорожного движения и сокращение детского дорожно-транспортного травматизма;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повышение уровня антитеррористической защищенности объектов культуры и здравоохранения;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увеличение материально-технической базы, используемой для предотвращения </w:t>
      </w:r>
      <w:r w:rsidRPr="005D4E8C">
        <w:rPr>
          <w:rFonts w:ascii="Times New Roman" w:hAnsi="Times New Roman" w:cs="Times New Roman"/>
        </w:rPr>
        <w:lastRenderedPageBreak/>
        <w:t>террористических угроз;</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организация профилактической и информационно-пропагандистской работы в целях предотвращения межнациональных конфликтов и проявлений экстремизма;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формирование антикоррупционного общественного сознания и нетерпимости к проявлениям коррупции;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внедрение в практику деятельности исполнительных органов, органов местного самоуправления профилактических мер, направленных на недопущение создания условий, порождающих коррупцию.</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Включение подпрограмм в государственную программу обусловлено совокупностью решаемых в их рамках задач, направленных на достижение общей цели государственной программы.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При выполнении поставленных задач предполагается достижение целевых показателей государственной программы согласно </w:t>
      </w:r>
      <w:hyperlink w:anchor="Par1706" w:history="1">
        <w:r w:rsidRPr="005D4E8C">
          <w:rPr>
            <w:rFonts w:ascii="Times New Roman" w:hAnsi="Times New Roman" w:cs="Times New Roman"/>
          </w:rPr>
          <w:t>Приложению 2</w:t>
        </w:r>
      </w:hyperlink>
      <w:r w:rsidRPr="005D4E8C">
        <w:rPr>
          <w:rFonts w:ascii="Times New Roman" w:hAnsi="Times New Roman" w:cs="Times New Roman"/>
        </w:rPr>
        <w:t xml:space="preserve"> к настоящей государственной программе.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6" w:name="Par231"/>
      <w:bookmarkEnd w:id="6"/>
      <w:r w:rsidRPr="005D4E8C">
        <w:rPr>
          <w:rFonts w:ascii="Times New Roman" w:hAnsi="Times New Roman" w:cs="Times New Roman"/>
        </w:rPr>
        <w:t>Раздел III. СРОКИ И ЭТАПЫ РЕАЛИЗАЦИИ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Государственная программа рассчитана на семь лет с 2014 по 2020 год и осуществляется: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 </w:t>
      </w:r>
      <w:hyperlink w:anchor="Par276" w:history="1">
        <w:r w:rsidRPr="005D4E8C">
          <w:rPr>
            <w:rFonts w:ascii="Times New Roman" w:hAnsi="Times New Roman" w:cs="Times New Roman"/>
          </w:rPr>
          <w:t>Подпрограммам 1</w:t>
        </w:r>
      </w:hyperlink>
      <w:r w:rsidRPr="005D4E8C">
        <w:rPr>
          <w:rFonts w:ascii="Times New Roman" w:hAnsi="Times New Roman" w:cs="Times New Roman"/>
        </w:rPr>
        <w:t xml:space="preserve">, </w:t>
      </w:r>
      <w:hyperlink w:anchor="Par630" w:history="1">
        <w:r w:rsidRPr="005D4E8C">
          <w:rPr>
            <w:rFonts w:ascii="Times New Roman" w:hAnsi="Times New Roman" w:cs="Times New Roman"/>
          </w:rPr>
          <w:t>4</w:t>
        </w:r>
      </w:hyperlink>
      <w:r w:rsidRPr="005D4E8C">
        <w:rPr>
          <w:rFonts w:ascii="Times New Roman" w:hAnsi="Times New Roman" w:cs="Times New Roman"/>
        </w:rPr>
        <w:t xml:space="preserve"> - в один этап с 2014 - 2015 год;</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 </w:t>
      </w:r>
      <w:hyperlink w:anchor="Par377" w:history="1">
        <w:r w:rsidRPr="005D4E8C">
          <w:rPr>
            <w:rFonts w:ascii="Times New Roman" w:hAnsi="Times New Roman" w:cs="Times New Roman"/>
          </w:rPr>
          <w:t>Подпрограмме 2</w:t>
        </w:r>
      </w:hyperlink>
      <w:r w:rsidRPr="005D4E8C">
        <w:rPr>
          <w:rFonts w:ascii="Times New Roman" w:hAnsi="Times New Roman" w:cs="Times New Roman"/>
        </w:rPr>
        <w:t xml:space="preserve"> - в два этапа: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I этап - 2014 - 2015 годы;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II этап - 2016 - 2020 годы;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 </w:t>
      </w:r>
      <w:hyperlink w:anchor="Par493" w:history="1">
        <w:r w:rsidRPr="005D4E8C">
          <w:rPr>
            <w:rFonts w:ascii="Times New Roman" w:hAnsi="Times New Roman" w:cs="Times New Roman"/>
          </w:rPr>
          <w:t>Подпрограмме 3</w:t>
        </w:r>
      </w:hyperlink>
      <w:r w:rsidRPr="005D4E8C">
        <w:rPr>
          <w:rFonts w:ascii="Times New Roman" w:hAnsi="Times New Roman" w:cs="Times New Roman"/>
        </w:rPr>
        <w:t xml:space="preserve"> - в 1 этап - 2014 - 2020 годы.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7" w:name="Par241"/>
      <w:bookmarkEnd w:id="7"/>
      <w:r w:rsidRPr="005D4E8C">
        <w:rPr>
          <w:rFonts w:ascii="Times New Roman" w:hAnsi="Times New Roman" w:cs="Times New Roman"/>
        </w:rPr>
        <w:t>Раздел IV. ОСНОВНЫЕ МЕРЫ ПРАВОВОГО РЕГУЛИРОВАНИЯ,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НАПРАВЛЕННЫЕ</w:t>
      </w:r>
      <w:proofErr w:type="gramEnd"/>
      <w:r w:rsidRPr="005D4E8C">
        <w:rPr>
          <w:rFonts w:ascii="Times New Roman" w:hAnsi="Times New Roman" w:cs="Times New Roman"/>
        </w:rPr>
        <w:t xml:space="preserve"> НА ДОСТИЖЕНИЕ ЦЕЛЕЙ ГОСУДАРСТВЕННОЙ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Основные меры правового регулирования, направленные на достижение целей государственной программы, приведены в </w:t>
      </w:r>
      <w:hyperlink w:anchor="Par1706" w:history="1">
        <w:r w:rsidRPr="005D4E8C">
          <w:rPr>
            <w:rFonts w:ascii="Times New Roman" w:hAnsi="Times New Roman" w:cs="Times New Roman"/>
          </w:rPr>
          <w:t>Приложении 2</w:t>
        </w:r>
      </w:hyperlink>
      <w:r w:rsidRPr="005D4E8C">
        <w:rPr>
          <w:rFonts w:ascii="Times New Roman" w:hAnsi="Times New Roman" w:cs="Times New Roman"/>
        </w:rPr>
        <w:t xml:space="preserve"> к настоящей государственной программе.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8" w:name="Par247"/>
      <w:bookmarkEnd w:id="8"/>
      <w:r w:rsidRPr="005D4E8C">
        <w:rPr>
          <w:rFonts w:ascii="Times New Roman" w:hAnsi="Times New Roman" w:cs="Times New Roman"/>
        </w:rPr>
        <w:t>Раздел V. ИНФОРМАЦИЯ О РЕСУРСНОМ ОБЕСПЕЧЕНИИ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Всего на период реализации государственной программы необходимо 184 355,6 тыс. руб., в том числе за счет средств окружного бюджета - 184 355,6 тыс. руб., из них:</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31"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32"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33"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34"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2014 году - 60 273,9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35"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36"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37"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38"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2015 году - 93 473,1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39"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40"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41"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2016 году - 2 584,0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42"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43" w:history="1">
        <w:r w:rsidRPr="005D4E8C">
          <w:rPr>
            <w:rFonts w:ascii="Times New Roman" w:hAnsi="Times New Roman" w:cs="Times New Roman"/>
          </w:rPr>
          <w:t>N 137-п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2017 году - 6 315,8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2018 году - 6 696,0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2019 году - 7 275,7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2020 году - 7 737,1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Объем финансирования государственной программы за счет средств окружного бюджета носит прогнозный характер и подлежит ежегодному уточнению в установленном порядке при формировании проектов окружного бюджета на соответствующий финансовый год. Информация о ресурсном обеспечении государственной программы за счет средств окружного бюджета приведена в </w:t>
      </w:r>
      <w:hyperlink w:anchor="Par1740" w:history="1">
        <w:r w:rsidRPr="005D4E8C">
          <w:rPr>
            <w:rFonts w:ascii="Times New Roman" w:hAnsi="Times New Roman" w:cs="Times New Roman"/>
          </w:rPr>
          <w:t>Приложении 3</w:t>
        </w:r>
      </w:hyperlink>
      <w:r w:rsidRPr="005D4E8C">
        <w:rPr>
          <w:rFonts w:ascii="Times New Roman" w:hAnsi="Times New Roman" w:cs="Times New Roman"/>
        </w:rPr>
        <w:t xml:space="preserve"> к настоящей государственной программе.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9" w:name="Par264"/>
      <w:bookmarkEnd w:id="9"/>
      <w:r w:rsidRPr="005D4E8C">
        <w:rPr>
          <w:rFonts w:ascii="Times New Roman" w:hAnsi="Times New Roman" w:cs="Times New Roman"/>
        </w:rPr>
        <w:lastRenderedPageBreak/>
        <w:t>Раздел VI. ПЕРЕЧЕНЬ МЕРОПРИЯТИЙ 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Перечень мероприятий государственной программы приведен в </w:t>
      </w:r>
      <w:hyperlink w:anchor="Par2345" w:history="1">
        <w:r w:rsidRPr="005D4E8C">
          <w:rPr>
            <w:rFonts w:ascii="Times New Roman" w:hAnsi="Times New Roman" w:cs="Times New Roman"/>
          </w:rPr>
          <w:t>Приложении 5</w:t>
        </w:r>
      </w:hyperlink>
      <w:r w:rsidRPr="005D4E8C">
        <w:rPr>
          <w:rFonts w:ascii="Times New Roman" w:hAnsi="Times New Roman" w:cs="Times New Roman"/>
        </w:rPr>
        <w:t xml:space="preserve"> к настоящей государственной программе.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10" w:name="Par268"/>
      <w:bookmarkEnd w:id="10"/>
      <w:r w:rsidRPr="005D4E8C">
        <w:rPr>
          <w:rFonts w:ascii="Times New Roman" w:hAnsi="Times New Roman" w:cs="Times New Roman"/>
        </w:rPr>
        <w:t>Раздел VII. ПОДПРОГРАММЫ 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соответствии с поставленными целями государственная программа будет реализовываться посредством реализации четырех подпрограмм: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hyperlink w:anchor="Par276" w:history="1">
        <w:r w:rsidRPr="005D4E8C">
          <w:rPr>
            <w:rFonts w:ascii="Times New Roman" w:hAnsi="Times New Roman" w:cs="Times New Roman"/>
          </w:rPr>
          <w:t>Подпрограмма 1</w:t>
        </w:r>
      </w:hyperlink>
      <w:r w:rsidRPr="005D4E8C">
        <w:rPr>
          <w:rFonts w:ascii="Times New Roman" w:hAnsi="Times New Roman" w:cs="Times New Roman"/>
        </w:rPr>
        <w:t xml:space="preserve"> - "Обеспечение общественного порядка и противодействие преступности в Ненецком автономном округе на 2014 - 2015 годы";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hyperlink w:anchor="Par377" w:history="1">
        <w:r w:rsidRPr="005D4E8C">
          <w:rPr>
            <w:rFonts w:ascii="Times New Roman" w:hAnsi="Times New Roman" w:cs="Times New Roman"/>
          </w:rPr>
          <w:t>Подпрограмма 2</w:t>
        </w:r>
      </w:hyperlink>
      <w:r w:rsidRPr="005D4E8C">
        <w:rPr>
          <w:rFonts w:ascii="Times New Roman" w:hAnsi="Times New Roman" w:cs="Times New Roman"/>
        </w:rPr>
        <w:t xml:space="preserve"> - "Повышение безопасности дорожного движения в Ненецком автономном округе в 2014 - 2020 годах";</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hyperlink w:anchor="Par493" w:history="1">
        <w:r w:rsidRPr="005D4E8C">
          <w:rPr>
            <w:rFonts w:ascii="Times New Roman" w:hAnsi="Times New Roman" w:cs="Times New Roman"/>
          </w:rPr>
          <w:t>Подпрограмма 3</w:t>
        </w:r>
      </w:hyperlink>
      <w:r w:rsidRPr="005D4E8C">
        <w:rPr>
          <w:rFonts w:ascii="Times New Roman" w:hAnsi="Times New Roman" w:cs="Times New Roman"/>
        </w:rPr>
        <w:t xml:space="preserve"> - "Профилактика терроризма и экстремизма в Ненецком автономном округе на 2014 - 2020 годы";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hyperlink w:anchor="Par630" w:history="1">
        <w:r w:rsidRPr="005D4E8C">
          <w:rPr>
            <w:rFonts w:ascii="Times New Roman" w:hAnsi="Times New Roman" w:cs="Times New Roman"/>
          </w:rPr>
          <w:t>Подпрограмма 4</w:t>
        </w:r>
      </w:hyperlink>
      <w:r w:rsidRPr="005D4E8C">
        <w:rPr>
          <w:rFonts w:ascii="Times New Roman" w:hAnsi="Times New Roman" w:cs="Times New Roman"/>
        </w:rPr>
        <w:t xml:space="preserve"> - "Противодействие коррупции в Ненецком автономном округе на 2014 - 2015 годы".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bookmarkStart w:id="11" w:name="Par276"/>
      <w:bookmarkEnd w:id="11"/>
      <w:r w:rsidRPr="005D4E8C">
        <w:rPr>
          <w:rFonts w:ascii="Times New Roman" w:hAnsi="Times New Roman" w:cs="Times New Roman"/>
        </w:rPr>
        <w:t>Подпрограмма 1</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"Обеспечение общественного порядка и противодействие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преступности в Ненецком автономном округе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 2014 - 2015 годы"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2" w:name="Par281"/>
      <w:bookmarkEnd w:id="12"/>
      <w:r w:rsidRPr="005D4E8C">
        <w:rPr>
          <w:rFonts w:ascii="Times New Roman" w:hAnsi="Times New Roman" w:cs="Times New Roman"/>
        </w:rPr>
        <w:t>Паспорт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Подпрограммы 1 государственной программы "Обеспечение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общественного порядка и противодействие преступности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 на 2014 - 2015 годы"</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sectPr w:rsidR="00DD070C" w:rsidRPr="005D4E8C">
          <w:pgSz w:w="11905" w:h="16838"/>
          <w:pgMar w:top="1134" w:right="850" w:bottom="1134" w:left="1701"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6406"/>
      </w:tblGrid>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Наименование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"Обеспечение общественного порядка и противодействие преступности в Ненецком автономном округе на 2014 - 2015 годы"</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Ненецкого автономного округа</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Участники подпрограммы 1</w:t>
            </w:r>
          </w:p>
        </w:tc>
        <w:tc>
          <w:tcPr>
            <w:tcW w:w="640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"СМТО";</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"Центр психолого-педагогической, медицинской и социальной помощи "ДАР";</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СОН НАО "Комплексный центр социального обслуживания"</w:t>
            </w:r>
          </w:p>
        </w:tc>
      </w:tr>
      <w:tr w:rsidR="00DD070C" w:rsidRPr="005D4E8C">
        <w:tc>
          <w:tcPr>
            <w:tcW w:w="9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44"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45" w:history="1">
              <w:r w:rsidRPr="005D4E8C">
                <w:rPr>
                  <w:rFonts w:ascii="Times New Roman" w:hAnsi="Times New Roman" w:cs="Times New Roman"/>
                </w:rPr>
                <w:t>N 137-п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Программно-целевые инструменты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Цели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Укрепление общественного порядка, реализация системы профилактики правонарушений и обеспечение безопасности граждан в Ненецком автономном округе</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снижение уровня преступности на территории Ненецкого автономного округа; повышение уровня оперативного реагирования на заявления и сообщения граждан о правонарушениях</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Целевые показатели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общее число совершаемых преступлений; количество преступлений, совершаемых несовершеннолетними; уровень рецидивной преступности</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Сроки и этапы реализации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Срок реализации Подпрограммы 1 составляет два года: 2014 - 2015 годы;</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Подпрограмма 1 реализуется в один этап</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Объемы бюджетных </w:t>
            </w:r>
            <w:r w:rsidRPr="005D4E8C">
              <w:rPr>
                <w:rFonts w:ascii="Times New Roman" w:hAnsi="Times New Roman" w:cs="Times New Roman"/>
              </w:rPr>
              <w:lastRenderedPageBreak/>
              <w:t>ассигнований подпрограммы 1</w:t>
            </w:r>
          </w:p>
        </w:tc>
        <w:tc>
          <w:tcPr>
            <w:tcW w:w="640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Общий объем финансирования - 135 319,1 тыс. рублей, в том </w:t>
            </w:r>
            <w:r w:rsidRPr="005D4E8C">
              <w:rPr>
                <w:rFonts w:ascii="Times New Roman" w:hAnsi="Times New Roman" w:cs="Times New Roman"/>
              </w:rPr>
              <w:lastRenderedPageBreak/>
              <w:t>числе средства окружного бюджета - 135 319,1 тыс. рублей, из них: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- 54 390,6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год - 80 928,5 тыс. рублей</w:t>
            </w:r>
          </w:p>
        </w:tc>
      </w:tr>
      <w:tr w:rsidR="00DD070C" w:rsidRPr="005D4E8C">
        <w:tc>
          <w:tcPr>
            <w:tcW w:w="9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постановлений администрации НАО от 06.03.2014 </w:t>
            </w:r>
            <w:hyperlink r:id="rId46"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47"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48" w:history="1">
              <w:r w:rsidRPr="005D4E8C">
                <w:rPr>
                  <w:rFonts w:ascii="Times New Roman" w:hAnsi="Times New Roman" w:cs="Times New Roman"/>
                </w:rPr>
                <w:t>N 211-п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1 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Ожидаемые результаты реализации подпрограммы 1</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общего числа совершаемых преступлений к 2015 году на 9%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преступлений, совершаемых несовершеннолетними, к 2015 году на 21,3%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уровня рецидивной преступности к 2015 году на 10,8% по сравнению с 2012 годом.</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sectPr w:rsidR="00DD070C" w:rsidRPr="005D4E8C">
          <w:pgSz w:w="16838" w:h="11905" w:orient="landscape"/>
          <w:pgMar w:top="1701" w:right="1134" w:bottom="850" w:left="1134"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3" w:name="Par319"/>
      <w:bookmarkEnd w:id="13"/>
      <w:r w:rsidRPr="005D4E8C">
        <w:rPr>
          <w:rFonts w:ascii="Times New Roman" w:hAnsi="Times New Roman" w:cs="Times New Roman"/>
        </w:rPr>
        <w:t>1. Характеристика сферы реализации Подпрограммы 1,</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описание основных проблем и обоснования включения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государственную программу</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Подпрограмма 1 представляет собой целостную систему мер социально-экономического и правового характера по обеспечению безопасности граждан и укреплению общественного порядка на территории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Необходимость разработки Подпрограммы 1 обусловлена результатами анализа состояния общественного порядка.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 данным УМВД России по НАО, за 12 месяцев 2012 года зарегистрировано 627 преступлений, что на 18,8% меньше, чем в 2011 году. </w:t>
      </w:r>
      <w:proofErr w:type="gramStart"/>
      <w:r w:rsidRPr="005D4E8C">
        <w:rPr>
          <w:rFonts w:ascii="Times New Roman" w:hAnsi="Times New Roman" w:cs="Times New Roman"/>
        </w:rPr>
        <w:t>Сократилось количество убийств, краж, разбойных нападений, грабежей, побоев, хулиганств, вымогательств, угонов автомобилей.</w:t>
      </w:r>
      <w:proofErr w:type="gramEnd"/>
      <w:r w:rsidRPr="005D4E8C">
        <w:rPr>
          <w:rFonts w:ascii="Times New Roman" w:hAnsi="Times New Roman" w:cs="Times New Roman"/>
        </w:rPr>
        <w:t xml:space="preserve"> На фоне снижения преступности в сельской местности отмечен рост преступлений в г. Нарьян-Маре, а также рецидивной преступности.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Вместе с тем несмотря на отмеченное в 2012 году снижение уровня преступности в Ненецком автономном округе (147,7 преступления на 10 000 населения), ее средний уровень по-прежнему остается значительным, что требует принятия дополнительных мер по стабилизации </w:t>
      </w:r>
      <w:proofErr w:type="gramStart"/>
      <w:r w:rsidRPr="005D4E8C">
        <w:rPr>
          <w:rFonts w:ascii="Times New Roman" w:hAnsi="Times New Roman" w:cs="Times New Roman"/>
        </w:rPr>
        <w:t>криминогенной обстановки</w:t>
      </w:r>
      <w:proofErr w:type="gramEnd"/>
      <w:r w:rsidRPr="005D4E8C">
        <w:rPr>
          <w:rFonts w:ascii="Times New Roman" w:hAnsi="Times New Roman" w:cs="Times New Roman"/>
        </w:rPr>
        <w:t xml:space="preserve"> в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Подпрограммой 1 предусмотрено внедрение новейших технических систем в охране общественного порядка и борьбе с преступностью - комплекса "Безопасный город". Положительный опыт использования данной системы в других регионах свидетельствует о том, что данный комплекс может войти в создаваемую комплексную систему профилактики правонарушений в Ненецком автономном округе и стать стержнем концепции обеспечения охраны общественного порядка и безопасности.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Решение проблемы профилактики правонарушений в Ненецком автономном округе необходимо осуществить посредством проведения долгосрочных мероприятий.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4" w:name="Par330"/>
      <w:bookmarkEnd w:id="14"/>
      <w:r w:rsidRPr="005D4E8C">
        <w:rPr>
          <w:rFonts w:ascii="Times New Roman" w:hAnsi="Times New Roman" w:cs="Times New Roman"/>
        </w:rPr>
        <w:t>2. Цели, задачи Подпрограммы 1</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Главной целью Подпрограммы 1 является укрепление общественного порядка, реализация системы профилактики правонарушений и обеспечение безопасности граждан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Достижению целей Подпрограммы 1 способствует реализация следующих задач:</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снижение уровня преступности на территории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повышение уровня оперативного реагирования на заявления и сообщения граждан о правонарушениях.</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5" w:name="Par337"/>
      <w:bookmarkEnd w:id="15"/>
      <w:r w:rsidRPr="005D4E8C">
        <w:rPr>
          <w:rFonts w:ascii="Times New Roman" w:hAnsi="Times New Roman" w:cs="Times New Roman"/>
        </w:rPr>
        <w:t>3. Сроки реализации Подпрограммы 1</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Подпрограмма 1 рассчитана на два года: с 2014 года по 2015 год. Подпрограмма 1 реализуется в 1 этап.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6" w:name="Par341"/>
      <w:bookmarkEnd w:id="16"/>
      <w:r w:rsidRPr="005D4E8C">
        <w:rPr>
          <w:rFonts w:ascii="Times New Roman" w:hAnsi="Times New Roman" w:cs="Times New Roman"/>
        </w:rPr>
        <w:t>4. Прогноз сводных показателей государственных заданий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 оказание государственных услуг (выполнение работ)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государственными бюджетными и автономными учреждениями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Ненецкого автономного округа по Подпрограмме 1</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Государственное задание на оказание государственных услуг (выполнение работ) государственными бюджетными и автономными учреждениями Ненецкого автономного округа по Подпрограмме 1 не предполагается.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7" w:name="Par348"/>
      <w:bookmarkEnd w:id="17"/>
      <w:r w:rsidRPr="005D4E8C">
        <w:rPr>
          <w:rFonts w:ascii="Times New Roman" w:hAnsi="Times New Roman" w:cs="Times New Roman"/>
        </w:rPr>
        <w:t>5. Участие органов местного самоуправления муниципальных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образований Ненецкого автономного округа и других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организаций в реализации Подпрограммы 1</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 xml:space="preserve">(в ред. </w:t>
      </w:r>
      <w:hyperlink r:id="rId49"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от 28.04.2014 N 137-п)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Подпрограмма 1 предполагает участие окружных государственных учреждений и организаций в ряде программных мероприятий.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"Организация межведомственного семинара по обмену опытом со специалистами по работе с семьями и подростками социального риска", предусмотренного </w:t>
      </w:r>
      <w:hyperlink w:anchor="Par2448" w:history="1">
        <w:r w:rsidRPr="005D4E8C">
          <w:rPr>
            <w:rFonts w:ascii="Times New Roman" w:hAnsi="Times New Roman" w:cs="Times New Roman"/>
          </w:rPr>
          <w:t>пунктом 1.5</w:t>
        </w:r>
      </w:hyperlink>
      <w:r w:rsidRPr="005D4E8C">
        <w:rPr>
          <w:rFonts w:ascii="Times New Roman" w:hAnsi="Times New Roman" w:cs="Times New Roman"/>
        </w:rPr>
        <w:t xml:space="preserve"> Приложения 5 к государственной программе, является ГБУ НАО "Ненецкий региональный центр развития образования", </w:t>
      </w:r>
      <w:proofErr w:type="gramStart"/>
      <w:r w:rsidRPr="005D4E8C">
        <w:rPr>
          <w:rFonts w:ascii="Times New Roman" w:hAnsi="Times New Roman" w:cs="Times New Roman"/>
        </w:rPr>
        <w:t>подведомственное</w:t>
      </w:r>
      <w:proofErr w:type="gramEnd"/>
      <w:r w:rsidRPr="005D4E8C">
        <w:rPr>
          <w:rFonts w:ascii="Times New Roman" w:hAnsi="Times New Roman" w:cs="Times New Roman"/>
        </w:rPr>
        <w:t xml:space="preserve"> Управлению образования и молодежной политики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"Психологическая помощь молодым людям, вернувшимся из исправительных учреждений, условно осужденным и членам их семей", предусмотренного </w:t>
      </w:r>
      <w:hyperlink w:anchor="Par2461" w:history="1">
        <w:r w:rsidRPr="005D4E8C">
          <w:rPr>
            <w:rFonts w:ascii="Times New Roman" w:hAnsi="Times New Roman" w:cs="Times New Roman"/>
          </w:rPr>
          <w:t>пунктом 1.6</w:t>
        </w:r>
      </w:hyperlink>
      <w:r w:rsidRPr="005D4E8C">
        <w:rPr>
          <w:rFonts w:ascii="Times New Roman" w:hAnsi="Times New Roman" w:cs="Times New Roman"/>
        </w:rPr>
        <w:t xml:space="preserve"> Приложения 5 к государственной программе, является ГБУ СОН НАО "Комплексный центр социального обслуживания", </w:t>
      </w:r>
      <w:proofErr w:type="gramStart"/>
      <w:r w:rsidRPr="005D4E8C">
        <w:rPr>
          <w:rFonts w:ascii="Times New Roman" w:hAnsi="Times New Roman" w:cs="Times New Roman"/>
        </w:rPr>
        <w:t>подведомственное</w:t>
      </w:r>
      <w:proofErr w:type="gramEnd"/>
      <w:r w:rsidRPr="005D4E8C">
        <w:rPr>
          <w:rFonts w:ascii="Times New Roman" w:hAnsi="Times New Roman" w:cs="Times New Roman"/>
        </w:rPr>
        <w:t xml:space="preserve"> Управлению труда и социальной защиты населения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"Участие во Всероссийской выставке "Вместе ради детей", предусмотренного </w:t>
      </w:r>
      <w:hyperlink w:anchor="Par2474" w:history="1">
        <w:r w:rsidRPr="005D4E8C">
          <w:rPr>
            <w:rFonts w:ascii="Times New Roman" w:hAnsi="Times New Roman" w:cs="Times New Roman"/>
          </w:rPr>
          <w:t>пунктом 1.7</w:t>
        </w:r>
      </w:hyperlink>
      <w:r w:rsidRPr="005D4E8C">
        <w:rPr>
          <w:rFonts w:ascii="Times New Roman" w:hAnsi="Times New Roman" w:cs="Times New Roman"/>
        </w:rPr>
        <w:t xml:space="preserve"> Приложения 5 к государственной программе, является ГБУ НАО "Центр психолого-педагогической, медицинской и социальной помощи "ДАР", подведомственное Управлению образования и молодежной политики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 xml:space="preserve">Исполнителем мероприятия "Проведение курсов повышения квалификации "Подготовка кандидатов в опекуны, приемные родители, усыновители", предусмотренного </w:t>
      </w:r>
      <w:hyperlink w:anchor="Par2503" w:history="1">
        <w:r w:rsidRPr="005D4E8C">
          <w:rPr>
            <w:rFonts w:ascii="Times New Roman" w:hAnsi="Times New Roman" w:cs="Times New Roman"/>
          </w:rPr>
          <w:t>пунктом 1.9</w:t>
        </w:r>
      </w:hyperlink>
      <w:r w:rsidRPr="005D4E8C">
        <w:rPr>
          <w:rFonts w:ascii="Times New Roman" w:hAnsi="Times New Roman" w:cs="Times New Roman"/>
        </w:rPr>
        <w:t xml:space="preserve"> Приложения 5 к государственной программе, в 2014 году является ГБУ НАО "Ненецкий региональный центр развития образования", в 2015 году - ГБУ НАО "Центр психолого-педагогической, медицинской и социальной помощи "Дар", подведомственные Управлению образования и молодежной политики Ненецкого автономного округа.</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50"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"Приобретение моторных лодок и лодочных моторов для организации обеспечения правопорядка в труднодоступных местностях", предусмотренного </w:t>
      </w:r>
      <w:hyperlink w:anchor="Par2558" w:history="1">
        <w:r w:rsidRPr="005D4E8C">
          <w:rPr>
            <w:rFonts w:ascii="Times New Roman" w:hAnsi="Times New Roman" w:cs="Times New Roman"/>
          </w:rPr>
          <w:t>пунктом 1.10</w:t>
        </w:r>
      </w:hyperlink>
      <w:r w:rsidRPr="005D4E8C">
        <w:rPr>
          <w:rFonts w:ascii="Times New Roman" w:hAnsi="Times New Roman" w:cs="Times New Roman"/>
        </w:rPr>
        <w:t xml:space="preserve"> Приложения 5 к государственной программе, определено КУ НАО "СМТО", подведомственное Аппарату Администрации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"Приобретение на теплоход "Мирослав </w:t>
      </w:r>
      <w:proofErr w:type="spellStart"/>
      <w:r w:rsidRPr="005D4E8C">
        <w:rPr>
          <w:rFonts w:ascii="Times New Roman" w:hAnsi="Times New Roman" w:cs="Times New Roman"/>
        </w:rPr>
        <w:t>Хрынивский</w:t>
      </w:r>
      <w:proofErr w:type="spellEnd"/>
      <w:r w:rsidRPr="005D4E8C">
        <w:rPr>
          <w:rFonts w:ascii="Times New Roman" w:hAnsi="Times New Roman" w:cs="Times New Roman"/>
        </w:rPr>
        <w:t xml:space="preserve">" нового судового двигателя для организации обеспечения правопорядка в труднодоступных местностях", предусмотренного </w:t>
      </w:r>
      <w:hyperlink w:anchor="Par2593" w:history="1">
        <w:r w:rsidRPr="005D4E8C">
          <w:rPr>
            <w:rFonts w:ascii="Times New Roman" w:hAnsi="Times New Roman" w:cs="Times New Roman"/>
          </w:rPr>
          <w:t>пунктом 1.11</w:t>
        </w:r>
      </w:hyperlink>
      <w:r w:rsidRPr="005D4E8C">
        <w:rPr>
          <w:rFonts w:ascii="Times New Roman" w:hAnsi="Times New Roman" w:cs="Times New Roman"/>
        </w:rPr>
        <w:t xml:space="preserve"> Приложения 5 к государственной программе, определено КУ НАО "СМТО", подведомственное Аппарату Администрации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51"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Имущество, приобретаемое в соответствии с </w:t>
      </w:r>
      <w:hyperlink w:anchor="Par2558" w:history="1">
        <w:r w:rsidRPr="005D4E8C">
          <w:rPr>
            <w:rFonts w:ascii="Times New Roman" w:hAnsi="Times New Roman" w:cs="Times New Roman"/>
          </w:rPr>
          <w:t>п. 1.10</w:t>
        </w:r>
      </w:hyperlink>
      <w:r w:rsidRPr="005D4E8C">
        <w:rPr>
          <w:rFonts w:ascii="Times New Roman" w:hAnsi="Times New Roman" w:cs="Times New Roman"/>
        </w:rPr>
        <w:t xml:space="preserve">, </w:t>
      </w:r>
      <w:hyperlink w:anchor="Par2593" w:history="1">
        <w:r w:rsidRPr="005D4E8C">
          <w:rPr>
            <w:rFonts w:ascii="Times New Roman" w:hAnsi="Times New Roman" w:cs="Times New Roman"/>
          </w:rPr>
          <w:t>п. 1.11</w:t>
        </w:r>
      </w:hyperlink>
      <w:r w:rsidRPr="005D4E8C">
        <w:rPr>
          <w:rFonts w:ascii="Times New Roman" w:hAnsi="Times New Roman" w:cs="Times New Roman"/>
        </w:rPr>
        <w:t xml:space="preserve"> Программы, передается в безвозмездное пользование Управлению Министерства внутренних дел Российской Федерации по Ненецкому автономному округу с последующей передачей в федеральную собственность.</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(абзац введен </w:t>
      </w:r>
      <w:hyperlink r:id="rId52" w:history="1">
        <w:r w:rsidRPr="005D4E8C">
          <w:rPr>
            <w:rFonts w:ascii="Times New Roman" w:hAnsi="Times New Roman" w:cs="Times New Roman"/>
          </w:rPr>
          <w:t>постановлением</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18" w:name="Par367"/>
      <w:bookmarkEnd w:id="18"/>
      <w:r w:rsidRPr="005D4E8C">
        <w:rPr>
          <w:rFonts w:ascii="Times New Roman" w:hAnsi="Times New Roman" w:cs="Times New Roman"/>
        </w:rPr>
        <w:t>6. Объем финансирования ресурсов, необходимых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для реализации Подпрограммы 1</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Общий объем финансирования Подпрограммы 1 составляет 135 319,1 тыс. рублей, в том числе средства окружного бюджета - 135 319,1 тыс. рублей, в том числе по годам:</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53"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54"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55"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2014 год - 54 390,6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56"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57"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58"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2015 год - 80 928,5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59"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60"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61"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bookmarkStart w:id="19" w:name="Par377"/>
      <w:bookmarkEnd w:id="19"/>
      <w:r w:rsidRPr="005D4E8C">
        <w:rPr>
          <w:rFonts w:ascii="Times New Roman" w:hAnsi="Times New Roman" w:cs="Times New Roman"/>
        </w:rPr>
        <w:t>Подпрограмма 2</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"Повышение безопасности дорожного движения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 в 2014 - 2020 годах"</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0" w:name="Par381"/>
      <w:bookmarkEnd w:id="20"/>
      <w:r w:rsidRPr="005D4E8C">
        <w:rPr>
          <w:rFonts w:ascii="Times New Roman" w:hAnsi="Times New Roman" w:cs="Times New Roman"/>
        </w:rPr>
        <w:lastRenderedPageBreak/>
        <w:t>Паспорт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Подпрограммы 2 "Повышение безопасности дорожного движения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 в 2014 - 2020 годах"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sectPr w:rsidR="00DD070C" w:rsidRPr="005D4E8C">
          <w:pgSz w:w="11905" w:h="16838"/>
          <w:pgMar w:top="1134" w:right="850" w:bottom="1134" w:left="1701"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6463"/>
      </w:tblGrid>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Наименование подпрограммы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Подпрограмма 2 "Повышение безопасности дорожного движения в Ненецком автономном округе в 2014 - 2020 годах"</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Ненецкого автономного округа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Участники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"Ненецкий информационно-аналитический центр";</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"Поисково-спасательная служба"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Программно-целевые инструменты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Цели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дорожно-транспортных происшествий</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организация мероприятий, направленных на предотвращение дорожно-транспортных происшествий и снижение тяжести травм в дорожно-транспортных происшествиях посредством совершенствования системы управления деятельностью по повышению безопасности дорожного движения;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организация мероприятий, направленных на повышение правосознания и ответственности участников дорожного движения и сокращение детского дорожно-транспортного травматизма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Целевые показатели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социальный риск (число лиц, погибших в дорожно-транспортных происшествиях, на 100 тыс. населения);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транспортный риск (число лиц, погибших в дорожно-транспортных происшествиях, на 10 тыс. транспортных средств)</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Сроки и этапы реализации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Срок реализации Подпрограммы 2 составляет 7 лет: 2014 - 2020 </w:t>
            </w:r>
            <w:r w:rsidRPr="005D4E8C">
              <w:rPr>
                <w:rFonts w:ascii="Times New Roman" w:hAnsi="Times New Roman" w:cs="Times New Roman"/>
              </w:rPr>
              <w:lastRenderedPageBreak/>
              <w:t>годы;</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Подпрограмма 2 реализуется в два этапа: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I этап - 2014 - 2015 годы;</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II этап - 2016 - 2020 годы</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Объемы бюджетных ассигнований подпрограммы 2</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Общий объем финансирования Подпрограммы 2 составляет 33 434,7 тыс. рублей, из них средства окружного бюджета - 33 434,7 тыс. рублей, в том числе по годам: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- 1 359,8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год - 2 067,0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год - 2 282,8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год - 6 246,4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год - 6 623,1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год - 7 199,0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год - 7 656,6 тыс. рублей.</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62"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63" w:history="1">
              <w:r w:rsidRPr="005D4E8C">
                <w:rPr>
                  <w:rFonts w:ascii="Times New Roman" w:hAnsi="Times New Roman" w:cs="Times New Roman"/>
                </w:rPr>
                <w:t>N 137-п</w:t>
              </w:r>
            </w:hyperlink>
            <w:r w:rsidRPr="005D4E8C">
              <w:rPr>
                <w:rFonts w:ascii="Times New Roman" w:hAnsi="Times New Roman" w:cs="Times New Roman"/>
              </w:rPr>
              <w:t xml:space="preserve">, от 08.10.2014 </w:t>
            </w:r>
            <w:hyperlink r:id="rId64" w:history="1">
              <w:r w:rsidRPr="005D4E8C">
                <w:rPr>
                  <w:rFonts w:ascii="Times New Roman" w:hAnsi="Times New Roman" w:cs="Times New Roman"/>
                </w:rPr>
                <w:t>N 376-п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2 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Ожидаемые результаты реализации подпрограммы 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дорожно-транспортных происшествий к 2020 году на 45,6%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случаев смерти в результате дорожно-транспортных происшествий к 2020 году на 50%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социального риска к 2020 году на 35,8% по сравнению с 2012 годом;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транспортного риска к 2020 году на 67,0% по сравнению с 2012 годом</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sectPr w:rsidR="00DD070C" w:rsidRPr="005D4E8C">
          <w:pgSz w:w="16838" w:h="11905" w:orient="landscape"/>
          <w:pgMar w:top="1701" w:right="1134" w:bottom="850" w:left="1134"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1" w:name="Par430"/>
      <w:bookmarkEnd w:id="21"/>
      <w:r w:rsidRPr="005D4E8C">
        <w:rPr>
          <w:rFonts w:ascii="Times New Roman" w:hAnsi="Times New Roman" w:cs="Times New Roman"/>
        </w:rPr>
        <w:t>1. Характеристика сферы реализации Подпрограммы 2,</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описание основных проблем и обоснования включения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государственную программу</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Постоянно возрастающая мобильность населения при имеющемся перераспределении перевозок от общественного транспорта к </w:t>
      </w:r>
      <w:proofErr w:type="gramStart"/>
      <w:r w:rsidRPr="005D4E8C">
        <w:rPr>
          <w:rFonts w:ascii="Times New Roman" w:hAnsi="Times New Roman" w:cs="Times New Roman"/>
        </w:rPr>
        <w:t>личному</w:t>
      </w:r>
      <w:proofErr w:type="gramEnd"/>
      <w:r w:rsidRPr="005D4E8C">
        <w:rPr>
          <w:rFonts w:ascii="Times New Roman" w:hAnsi="Times New Roman" w:cs="Times New Roman"/>
        </w:rPr>
        <w:t>, увеличивающаяся диспропорция между приростом числа автомобилей и нерассчитанная протяженность улично-дорожной сети осложняют ситуацию с аварийностью на дорогах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Следствием такого положения является ухудшение условий движения, ухудшение экологической обстановки и рост количества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Эффективное обеспечение безопасности дорожного движения может быть достигнуто только с помощью реализации долгосрочной стратегии, путем координации усилий государственных органов власти, правоохранительных органов, предприятий, общественных организаций и населения Ненецкого автономного округа и формирования эффективных механизмов их взаимодействия.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Реализация мероприятий Подпрограммы 2 позволит значительно улучшить ситуацию с дорожно-транспортной аварийностью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При применении программно-целевого метода будут осуществляться: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координация </w:t>
      </w:r>
      <w:proofErr w:type="gramStart"/>
      <w:r w:rsidRPr="005D4E8C">
        <w:rPr>
          <w:rFonts w:ascii="Times New Roman" w:hAnsi="Times New Roman" w:cs="Times New Roman"/>
        </w:rPr>
        <w:t>действий участников реализации мероприятий подпрограммы</w:t>
      </w:r>
      <w:proofErr w:type="gramEnd"/>
      <w:r w:rsidRPr="005D4E8C">
        <w:rPr>
          <w:rFonts w:ascii="Times New Roman" w:hAnsi="Times New Roman" w:cs="Times New Roman"/>
        </w:rPr>
        <w:t xml:space="preserve"> в области обеспечения безопасности дорожного движения;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реализация комплекса мероприятий, в том числе профилактического характера, снижающих количество дорожно-транспортных происшествий с пострадавшими и число граждан,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2" w:name="Par442"/>
      <w:bookmarkEnd w:id="22"/>
      <w:r w:rsidRPr="005D4E8C">
        <w:rPr>
          <w:rFonts w:ascii="Times New Roman" w:hAnsi="Times New Roman" w:cs="Times New Roman"/>
        </w:rPr>
        <w:t>2. Цели, задачи Подпрограммы 2</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Основными целями Подпрограммы 2 являются: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сокращение количества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сокращение количества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Достижению целей Подпрограммы 2 будет способствовать использование системного подхода к установлению следующих взаимодополняющих друг друга задач:</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организация мероприятий, направленных на предотвращение дорожно-транспортных происшествий и снижение тяжести травм в дорожно-транспортных происшествиях посредством совершенствования системы управления деятельностью по повышению безопасности дорожного движения;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организация мероприятий, направленных на повышение правосознания и ответственности участников дорожного движения и сокращение детского дорожно-транспортного травматизма.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3" w:name="Par451"/>
      <w:bookmarkEnd w:id="23"/>
      <w:r w:rsidRPr="005D4E8C">
        <w:rPr>
          <w:rFonts w:ascii="Times New Roman" w:hAnsi="Times New Roman" w:cs="Times New Roman"/>
        </w:rPr>
        <w:t>3. Сроки и механизм реализации Подпрограммы 2</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Срок реализации Подпрограммы 2 составляет 7 лет и рассчитан на 2014 - 2020 годы. Реализация Подпрограммы 2 будет осуществляться в два этапа: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первый этап - 2014 - 2015 годы;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второй этап - 2016 - 2020 годы.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На первом этапе Подпрограммы 2 (2014 - 2015 годы) будет осуществлена реализация мероприятий, направленных </w:t>
      </w:r>
      <w:proofErr w:type="gramStart"/>
      <w:r w:rsidRPr="005D4E8C">
        <w:rPr>
          <w:rFonts w:ascii="Times New Roman" w:hAnsi="Times New Roman" w:cs="Times New Roman"/>
        </w:rPr>
        <w:t>на</w:t>
      </w:r>
      <w:proofErr w:type="gramEnd"/>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совершенствование деятельности органов исполнительной власти Ненецкого автономного округа по снижению дорожно-транспортной аварийности;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изменение общественного отношения к проблемам безопасности дорожного движения.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На втором этапе Подпрограммы 2 (2016 - 2020 годы) мероприятия будут преимущественно направлены на продолжение поступательного достижения целевых показателей предупреждения аварийности на дорогах Ненецкого автономного округа, преодоление дисбаланса в ситуации с аварийностью.</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4" w:name="Par461"/>
      <w:bookmarkEnd w:id="24"/>
      <w:r w:rsidRPr="005D4E8C">
        <w:rPr>
          <w:rFonts w:ascii="Times New Roman" w:hAnsi="Times New Roman" w:cs="Times New Roman"/>
        </w:rPr>
        <w:t>4. Прогноз сводных показателей государственных заданий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 оказание государственных услуг (выполнение работ)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государственными бюджетными и автономными учреждениями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Ненецкого автономного округа по Подпрограмме 2</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Государственное задание на оказание государственных услуг (выполнение работ) государственными бюджетными и автономными учреждениями Ненецкого автономного округа по Подпрограмме 2 не предполагается.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5" w:name="Par468"/>
      <w:bookmarkEnd w:id="25"/>
      <w:r w:rsidRPr="005D4E8C">
        <w:rPr>
          <w:rFonts w:ascii="Times New Roman" w:hAnsi="Times New Roman" w:cs="Times New Roman"/>
        </w:rPr>
        <w:t>5. Участие органов местного самоуправления муниципальных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образований Ненецкого автономного округа и других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организаций в реализации Подпрограммы 2</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Реализация мероприятий, необходимых для достижения целей Подпрограммы 2, предполагает участие в них окружных учреждений и организаций. </w:t>
      </w:r>
      <w:proofErr w:type="gramStart"/>
      <w:r w:rsidRPr="005D4E8C">
        <w:rPr>
          <w:rFonts w:ascii="Times New Roman" w:hAnsi="Times New Roman" w:cs="Times New Roman"/>
        </w:rPr>
        <w:t xml:space="preserve">Так, исполнителем мероприятия "Оплата расходов на рассылку по делам о нарушениях Правил дорожного движения, выявленных специальными техническими средствами", предусмотренного </w:t>
      </w:r>
      <w:hyperlink w:anchor="Par2654" w:history="1">
        <w:r w:rsidRPr="005D4E8C">
          <w:rPr>
            <w:rFonts w:ascii="Times New Roman" w:hAnsi="Times New Roman" w:cs="Times New Roman"/>
          </w:rPr>
          <w:t>пунктом 2.1</w:t>
        </w:r>
      </w:hyperlink>
      <w:r w:rsidRPr="005D4E8C">
        <w:rPr>
          <w:rFonts w:ascii="Times New Roman" w:hAnsi="Times New Roman" w:cs="Times New Roman"/>
        </w:rPr>
        <w:t xml:space="preserve"> Приложения 5 к государственной программе, а также "Текущее содержание автоматизированных систем </w:t>
      </w:r>
      <w:proofErr w:type="spellStart"/>
      <w:r w:rsidRPr="005D4E8C">
        <w:rPr>
          <w:rFonts w:ascii="Times New Roman" w:hAnsi="Times New Roman" w:cs="Times New Roman"/>
        </w:rPr>
        <w:t>фотовидеофиксации</w:t>
      </w:r>
      <w:proofErr w:type="spellEnd"/>
      <w:r w:rsidRPr="005D4E8C">
        <w:rPr>
          <w:rFonts w:ascii="Times New Roman" w:hAnsi="Times New Roman" w:cs="Times New Roman"/>
        </w:rPr>
        <w:t xml:space="preserve"> нарушений Правил дорожного движения", предусмотренного </w:t>
      </w:r>
      <w:hyperlink w:anchor="Par2712" w:history="1">
        <w:r w:rsidRPr="005D4E8C">
          <w:rPr>
            <w:rFonts w:ascii="Times New Roman" w:hAnsi="Times New Roman" w:cs="Times New Roman"/>
          </w:rPr>
          <w:t>пунктом 2.2</w:t>
        </w:r>
      </w:hyperlink>
      <w:r w:rsidRPr="005D4E8C">
        <w:rPr>
          <w:rFonts w:ascii="Times New Roman" w:hAnsi="Times New Roman" w:cs="Times New Roman"/>
        </w:rPr>
        <w:t xml:space="preserve"> Приложения 5 к государственной программе, определено казенное учреждение Ненецкого автономного округа "Ненецкий информационно-аналитический центр", подведомственное Комитету по информатизации Ненецкого автономного</w:t>
      </w:r>
      <w:proofErr w:type="gramEnd"/>
      <w:r w:rsidRPr="005D4E8C">
        <w:rPr>
          <w:rFonts w:ascii="Times New Roman" w:hAnsi="Times New Roman" w:cs="Times New Roman"/>
        </w:rPr>
        <w:t xml:space="preserve">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Исполнителем мероприятий "Проведение конкурса на лучшую образовательную организацию по профилактике детского дорожно-транспортного травматизма", "Организация и проведение фестиваля детского творчества "Дорога без опасности" среди обучающихся школ округа", "Организация и проведение фестиваля детского творчества "Светофор собирает друзей" среди воспитанников детских садов", "Проведение регионального этапа конкурса "Безопасное колесо", "Участие во Всероссийском этапе конкурса "Безопасное колесо", "Проведение семинаров для педагогических работников образовательных организаций по</w:t>
      </w:r>
      <w:proofErr w:type="gramEnd"/>
      <w:r w:rsidRPr="005D4E8C">
        <w:rPr>
          <w:rFonts w:ascii="Times New Roman" w:hAnsi="Times New Roman" w:cs="Times New Roman"/>
        </w:rPr>
        <w:t xml:space="preserve"> </w:t>
      </w:r>
      <w:proofErr w:type="gramStart"/>
      <w:r w:rsidRPr="005D4E8C">
        <w:rPr>
          <w:rFonts w:ascii="Times New Roman" w:hAnsi="Times New Roman" w:cs="Times New Roman"/>
        </w:rPr>
        <w:t xml:space="preserve">вопросам профилактики детского дорожно-транспортного травматизма", "Проведение конкурса среди педагогических работников образовательных организаций (школ, дошкольных образовательных организаций, организаций дополнительного образования детей) на лучшую разработку занятия по профилактике дорожно-транспортного травматизма", предусмотренных </w:t>
      </w:r>
      <w:hyperlink w:anchor="Par2900" w:history="1">
        <w:r w:rsidRPr="005D4E8C">
          <w:rPr>
            <w:rFonts w:ascii="Times New Roman" w:hAnsi="Times New Roman" w:cs="Times New Roman"/>
          </w:rPr>
          <w:t>пунктами 2.5</w:t>
        </w:r>
      </w:hyperlink>
      <w:r w:rsidRPr="005D4E8C">
        <w:rPr>
          <w:rFonts w:ascii="Times New Roman" w:hAnsi="Times New Roman" w:cs="Times New Roman"/>
        </w:rPr>
        <w:t xml:space="preserve"> - </w:t>
      </w:r>
      <w:hyperlink w:anchor="Par3279" w:history="1">
        <w:r w:rsidRPr="005D4E8C">
          <w:rPr>
            <w:rFonts w:ascii="Times New Roman" w:hAnsi="Times New Roman" w:cs="Times New Roman"/>
          </w:rPr>
          <w:t>2.11</w:t>
        </w:r>
      </w:hyperlink>
      <w:r w:rsidRPr="005D4E8C">
        <w:rPr>
          <w:rFonts w:ascii="Times New Roman" w:hAnsi="Times New Roman" w:cs="Times New Roman"/>
        </w:rPr>
        <w:t xml:space="preserve"> Приложения 5 к государственной программе, является государственное бюджетное учреждение Ненецкого автономного округа "Ненецкий региональный центр развития образования", подведомственное Управлению образования и молодежной политики Ненецкого автономного округа.</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6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Абзац утратил силу. - </w:t>
      </w:r>
      <w:hyperlink r:id="rId66" w:history="1">
        <w:r w:rsidRPr="005D4E8C">
          <w:rPr>
            <w:rFonts w:ascii="Times New Roman" w:hAnsi="Times New Roman" w:cs="Times New Roman"/>
          </w:rPr>
          <w:t>Постановление</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6" w:name="Par477"/>
      <w:bookmarkEnd w:id="26"/>
      <w:r w:rsidRPr="005D4E8C">
        <w:rPr>
          <w:rFonts w:ascii="Times New Roman" w:hAnsi="Times New Roman" w:cs="Times New Roman"/>
        </w:rPr>
        <w:t>6. Объем финансирования ресурсов, необходимых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для реализации Подпрограммы 2</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Общий объем финансирования - 33 434,7 тыс. рублей, в том числе средства окружного бюджета - 33 434,7 тыс. рублей, из них:</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67"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68" w:history="1">
        <w:r w:rsidRPr="005D4E8C">
          <w:rPr>
            <w:rFonts w:ascii="Times New Roman" w:hAnsi="Times New Roman" w:cs="Times New Roman"/>
          </w:rPr>
          <w:t>N 137-п</w:t>
        </w:r>
      </w:hyperlink>
      <w:r w:rsidRPr="005D4E8C">
        <w:rPr>
          <w:rFonts w:ascii="Times New Roman" w:hAnsi="Times New Roman" w:cs="Times New Roman"/>
        </w:rPr>
        <w:t xml:space="preserve">, от 08.10.2014 </w:t>
      </w:r>
      <w:hyperlink r:id="rId69"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2014 год - 1 359,8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70"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71" w:history="1">
        <w:r w:rsidRPr="005D4E8C">
          <w:rPr>
            <w:rFonts w:ascii="Times New Roman" w:hAnsi="Times New Roman" w:cs="Times New Roman"/>
          </w:rPr>
          <w:t>N 137-п</w:t>
        </w:r>
      </w:hyperlink>
      <w:r w:rsidRPr="005D4E8C">
        <w:rPr>
          <w:rFonts w:ascii="Times New Roman" w:hAnsi="Times New Roman" w:cs="Times New Roman"/>
        </w:rPr>
        <w:t xml:space="preserve">, от 08.10.2014 </w:t>
      </w:r>
      <w:hyperlink r:id="rId72"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2015 год - 2 067,0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73"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74" w:history="1">
        <w:r w:rsidRPr="005D4E8C">
          <w:rPr>
            <w:rFonts w:ascii="Times New Roman" w:hAnsi="Times New Roman" w:cs="Times New Roman"/>
          </w:rPr>
          <w:t>N 137-п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2016 год - 2 282,8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06.03.2014 </w:t>
      </w:r>
      <w:hyperlink r:id="rId75"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76" w:history="1">
        <w:r w:rsidRPr="005D4E8C">
          <w:rPr>
            <w:rFonts w:ascii="Times New Roman" w:hAnsi="Times New Roman" w:cs="Times New Roman"/>
          </w:rPr>
          <w:t>N 137-п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2017 год - 6 246,4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2018 год - 6 623,1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2019 год - 7 199,0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2020 год - 7 656,6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bookmarkStart w:id="27" w:name="Par493"/>
      <w:bookmarkEnd w:id="27"/>
      <w:r w:rsidRPr="005D4E8C">
        <w:rPr>
          <w:rFonts w:ascii="Times New Roman" w:hAnsi="Times New Roman" w:cs="Times New Roman"/>
        </w:rPr>
        <w:lastRenderedPageBreak/>
        <w:t>Подпрограмма 3</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"Профилактика терроризма и экстремизма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 на 2014 - 2020 годы"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8" w:name="Par497"/>
      <w:bookmarkEnd w:id="28"/>
      <w:r w:rsidRPr="005D4E8C">
        <w:rPr>
          <w:rFonts w:ascii="Times New Roman" w:hAnsi="Times New Roman" w:cs="Times New Roman"/>
        </w:rPr>
        <w:t>Паспорт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Подпрограммы 3 "Профилактика терроризма и экстремизма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 на 2014 - 2020 годы"</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sectPr w:rsidR="00DD070C" w:rsidRPr="005D4E8C">
          <w:pgSz w:w="11905" w:h="16838"/>
          <w:pgMar w:top="1134" w:right="850" w:bottom="1134" w:left="1701"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6463"/>
      </w:tblGrid>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Наименование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"Профилактика терроризма и экстремизма в Ненецком автономном округе на 2014 - 2020 годы"</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Ненецкого автономного округа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Участники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"НИАЦ";</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"СМТО";</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"НТРК";</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ГБУК "Ненецкий краеведческий музей";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стоматологическая поликлиника";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"Окружной специализированный дом ребенка для детей с поражением нервной системы, нарушением психики";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"Нижне-</w:t>
            </w:r>
            <w:proofErr w:type="spellStart"/>
            <w:r w:rsidRPr="005D4E8C">
              <w:rPr>
                <w:rFonts w:ascii="Times New Roman" w:hAnsi="Times New Roman" w:cs="Times New Roman"/>
              </w:rPr>
              <w:t>Пешская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Оксинская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Тельвисочная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"Центральная районная поликлиника Заполярного района";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Несская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Индигская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Великовисочная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Харутинская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"Хорей-</w:t>
            </w:r>
            <w:proofErr w:type="spellStart"/>
            <w:r w:rsidRPr="005D4E8C">
              <w:rPr>
                <w:rFonts w:ascii="Times New Roman" w:hAnsi="Times New Roman" w:cs="Times New Roman"/>
              </w:rPr>
              <w:t>Верская</w:t>
            </w:r>
            <w:proofErr w:type="spellEnd"/>
            <w:r w:rsidRPr="005D4E8C">
              <w:rPr>
                <w:rFonts w:ascii="Times New Roman" w:hAnsi="Times New Roman" w:cs="Times New Roman"/>
              </w:rPr>
              <w:t xml:space="preserve"> участковая больница";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Колгуевская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Каратайская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Нельмин-Носовская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"Омская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"Красновская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Амдерминская</w:t>
            </w:r>
            <w:proofErr w:type="spellEnd"/>
            <w:r w:rsidRPr="005D4E8C">
              <w:rPr>
                <w:rFonts w:ascii="Times New Roman" w:hAnsi="Times New Roman" w:cs="Times New Roman"/>
              </w:rPr>
              <w:t xml:space="preserve"> амбулатория";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"Карская амбулатория"</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Программно-целевые инструменты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Цели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создание условий для противодействия терроризму, усиление антитеррористической защищенности объектов культуры и здравоохранения, усиление материально-технической базы, используемой для предотвращения террористических угроз</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уровня антитеррористической защищенности объектов культуры и здравоохранения;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организация профилактической и информационно-пропагандистской работы в целях предотвращения межнациональных конфликтов и проявлений экстремизма</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Целевые показатели подпрограммы 3</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оснащенности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медицинских организаций Ненецкого автономного округа, оборудованных системами видеонаблюдения;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доля молодежи, обучающейся в образовательных организациях округа в возрасте от 14 лет, охваченной мероприятиями, направленными на формирование толерантного отношения к лицам иной национальности, уважения традиций и обычаев различных народов, в общем количестве обучающейся молодежи;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Т</w:t>
            </w:r>
            <w:proofErr w:type="gramStart"/>
            <w:r w:rsidRPr="005D4E8C">
              <w:rPr>
                <w:rFonts w:ascii="Times New Roman" w:hAnsi="Times New Roman" w:cs="Times New Roman"/>
              </w:rPr>
              <w:t>В-</w:t>
            </w:r>
            <w:proofErr w:type="gramEnd"/>
            <w:r w:rsidRPr="005D4E8C">
              <w:rPr>
                <w:rFonts w:ascii="Times New Roman" w:hAnsi="Times New Roman" w:cs="Times New Roman"/>
              </w:rPr>
              <w:t xml:space="preserve"> и радиопередач антитеррористической направленности</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28.04.2014 </w:t>
            </w:r>
            <w:hyperlink r:id="rId77"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78" w:history="1">
              <w:r w:rsidRPr="005D4E8C">
                <w:rPr>
                  <w:rFonts w:ascii="Times New Roman" w:hAnsi="Times New Roman" w:cs="Times New Roman"/>
                </w:rPr>
                <w:t>N 211-п</w:t>
              </w:r>
            </w:hyperlink>
            <w:r w:rsidRPr="005D4E8C">
              <w:rPr>
                <w:rFonts w:ascii="Times New Roman" w:hAnsi="Times New Roman" w:cs="Times New Roman"/>
              </w:rPr>
              <w:t>)</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Сроки и этапы реализации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Подпрограмма 3 реализуется в 1 этап - 2014 - 2020 годы</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бюджетных ассигнований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Общий объем финансирования Подпрограммы 3 составляет 14 072,8 тыс. рублей, из них средства окружного бюджета - 14 072,8 тыс. рублей, в том числе по годам: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- 3 806,0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год - 9 666,1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год - 301,2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2017 год - 69,4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год - 72,9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год - 76,7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год - 80,5 тыс. рублей</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Объемы дополнительных бюджетных ассигнований подпрограммы 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3 отсутствуют</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Ожидаемые результаты реализации подпрограммы 3</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уровня оснащенности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медицинских организаций Ненецкого автономного округа, оборудованных системами видеонаблюдения;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числа молодежи, обучающейся в образовательных организациях округа в возрасте от 14 лет, охваченная мероприятиями, направленными на формирование толерантного отношения к лицам иной национальности, уважения традиций и обычаев различных народов;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Т</w:t>
            </w:r>
            <w:proofErr w:type="gramStart"/>
            <w:r w:rsidRPr="005D4E8C">
              <w:rPr>
                <w:rFonts w:ascii="Times New Roman" w:hAnsi="Times New Roman" w:cs="Times New Roman"/>
              </w:rPr>
              <w:t>В-</w:t>
            </w:r>
            <w:proofErr w:type="gramEnd"/>
            <w:r w:rsidRPr="005D4E8C">
              <w:rPr>
                <w:rFonts w:ascii="Times New Roman" w:hAnsi="Times New Roman" w:cs="Times New Roman"/>
              </w:rPr>
              <w:t xml:space="preserve"> и радиопередач антитеррористической направленности;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создание условий для противодействия терроризму, повышение уровня межведомственного взаимодействия и координации деятельности органов государственной власти Ненецкого автономного округа, территориальных органов федеральных органов исполнительной власти и органов местного самоуправления в вопросах профилактики терроризма и экстремизма;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уровня информированности населения в сфере терроризма и экстремизма</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постановлений администрации НАО от 28.04.2014 </w:t>
            </w:r>
            <w:hyperlink r:id="rId79"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80" w:history="1">
              <w:r w:rsidRPr="005D4E8C">
                <w:rPr>
                  <w:rFonts w:ascii="Times New Roman" w:hAnsi="Times New Roman" w:cs="Times New Roman"/>
                </w:rPr>
                <w:t>N 211-п</w:t>
              </w:r>
            </w:hyperlink>
            <w:r w:rsidRPr="005D4E8C">
              <w:rPr>
                <w:rFonts w:ascii="Times New Roman" w:hAnsi="Times New Roman" w:cs="Times New Roman"/>
              </w:rPr>
              <w:t>)</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sectPr w:rsidR="00DD070C" w:rsidRPr="005D4E8C">
          <w:pgSz w:w="16838" w:h="11905" w:orient="landscape"/>
          <w:pgMar w:top="1701" w:right="1134" w:bottom="850" w:left="1134"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29" w:name="Par566"/>
      <w:bookmarkEnd w:id="29"/>
      <w:r w:rsidRPr="005D4E8C">
        <w:rPr>
          <w:rFonts w:ascii="Times New Roman" w:hAnsi="Times New Roman" w:cs="Times New Roman"/>
        </w:rPr>
        <w:t>1. Характеристика сферы реализации Подпрограммы 3,</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описание основных проблем и обоснование включения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государственную программу</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 xml:space="preserve">Подпрограмма 3 разработана в соответствии с Федеральными законами от 6 марта 2006 года </w:t>
      </w:r>
      <w:hyperlink r:id="rId81" w:history="1">
        <w:r w:rsidRPr="005D4E8C">
          <w:rPr>
            <w:rFonts w:ascii="Times New Roman" w:hAnsi="Times New Roman" w:cs="Times New Roman"/>
          </w:rPr>
          <w:t>N 35-ФЗ</w:t>
        </w:r>
      </w:hyperlink>
      <w:r w:rsidRPr="005D4E8C">
        <w:rPr>
          <w:rFonts w:ascii="Times New Roman" w:hAnsi="Times New Roman" w:cs="Times New Roman"/>
        </w:rPr>
        <w:t xml:space="preserve"> "О противодействии терроризму", от 25 июля 2002 года </w:t>
      </w:r>
      <w:hyperlink r:id="rId82" w:history="1">
        <w:r w:rsidRPr="005D4E8C">
          <w:rPr>
            <w:rFonts w:ascii="Times New Roman" w:hAnsi="Times New Roman" w:cs="Times New Roman"/>
          </w:rPr>
          <w:t>N 114-ФЗ</w:t>
        </w:r>
      </w:hyperlink>
      <w:r w:rsidRPr="005D4E8C">
        <w:rPr>
          <w:rFonts w:ascii="Times New Roman" w:hAnsi="Times New Roman" w:cs="Times New Roman"/>
        </w:rPr>
        <w:t xml:space="preserve"> "О противодействии экстремистской деятельности", </w:t>
      </w:r>
      <w:hyperlink r:id="rId83" w:history="1">
        <w:r w:rsidRPr="005D4E8C">
          <w:rPr>
            <w:rFonts w:ascii="Times New Roman" w:hAnsi="Times New Roman" w:cs="Times New Roman"/>
          </w:rPr>
          <w:t>Указом</w:t>
        </w:r>
      </w:hyperlink>
      <w:r w:rsidRPr="005D4E8C">
        <w:rPr>
          <w:rFonts w:ascii="Times New Roman" w:hAnsi="Times New Roman" w:cs="Times New Roman"/>
        </w:rPr>
        <w:t xml:space="preserve"> Президента Российской Федерации от 15 февраля 2006 года N 116 "О мерах по противодействию терроризму" и </w:t>
      </w:r>
      <w:hyperlink r:id="rId84" w:history="1">
        <w:r w:rsidRPr="005D4E8C">
          <w:rPr>
            <w:rFonts w:ascii="Times New Roman" w:hAnsi="Times New Roman" w:cs="Times New Roman"/>
          </w:rPr>
          <w:t>Концепцией</w:t>
        </w:r>
      </w:hyperlink>
      <w:r w:rsidRPr="005D4E8C">
        <w:rPr>
          <w:rFonts w:ascii="Times New Roman" w:hAnsi="Times New Roman" w:cs="Times New Roman"/>
        </w:rPr>
        <w:t xml:space="preserve"> противодействия терроризму в Российской Федерации, утвержденной Президентом Российской Федерации 5 октября 2009 года</w:t>
      </w:r>
      <w:proofErr w:type="gramEnd"/>
      <w:r w:rsidRPr="005D4E8C">
        <w:rPr>
          <w:rFonts w:ascii="Times New Roman" w:hAnsi="Times New Roman" w:cs="Times New Roman"/>
        </w:rPr>
        <w:t>, с участием государственных органов исполнительной власти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Противодействие террористическим угрозам остается одной из приоритетных задач государственных органов власти, силовых структур, органов местного самоуправления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Необходимость подготовки Подпрограммы 3 и последующей ее реализации вызвана тем, что современная </w:t>
      </w:r>
      <w:proofErr w:type="gramStart"/>
      <w:r w:rsidRPr="005D4E8C">
        <w:rPr>
          <w:rFonts w:ascii="Times New Roman" w:hAnsi="Times New Roman" w:cs="Times New Roman"/>
        </w:rPr>
        <w:t>криминогенная ситуация</w:t>
      </w:r>
      <w:proofErr w:type="gramEnd"/>
      <w:r w:rsidRPr="005D4E8C">
        <w:rPr>
          <w:rFonts w:ascii="Times New Roman" w:hAnsi="Times New Roman" w:cs="Times New Roman"/>
        </w:rPr>
        <w:t xml:space="preserve"> в сфере борьбы с терроризмом и экстремизмом остается напряженной.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Реализация Подпрограммы 3 призвана не </w:t>
      </w:r>
      <w:proofErr w:type="gramStart"/>
      <w:r w:rsidRPr="005D4E8C">
        <w:rPr>
          <w:rFonts w:ascii="Times New Roman" w:hAnsi="Times New Roman" w:cs="Times New Roman"/>
        </w:rPr>
        <w:t>допустить</w:t>
      </w:r>
      <w:proofErr w:type="gramEnd"/>
      <w:r w:rsidRPr="005D4E8C">
        <w:rPr>
          <w:rFonts w:ascii="Times New Roman" w:hAnsi="Times New Roman" w:cs="Times New Roman"/>
        </w:rPr>
        <w:t xml:space="preserve"> совершения на территории Ненецкого автономного округа террористических акций и экстремистских проявлений, создать систему профилактических мер антитеррористической и </w:t>
      </w:r>
      <w:proofErr w:type="spellStart"/>
      <w:r w:rsidRPr="005D4E8C">
        <w:rPr>
          <w:rFonts w:ascii="Times New Roman" w:hAnsi="Times New Roman" w:cs="Times New Roman"/>
        </w:rPr>
        <w:t>антиэкстремистской</w:t>
      </w:r>
      <w:proofErr w:type="spellEnd"/>
      <w:r w:rsidRPr="005D4E8C">
        <w:rPr>
          <w:rFonts w:ascii="Times New Roman" w:hAnsi="Times New Roman" w:cs="Times New Roman"/>
        </w:rPr>
        <w:t xml:space="preserve"> направленности.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 целях организации эффективного противодействия экстремистским и террористическим угрозам в округе работает Антитеррористическая комиссия Ненецкого автономного округа, две антитеррористические комиссии муниципальных образований, Оперативный штаб Ненецкого автономного округа, обеспечивающий координацию деятельности федеральных структур и органов исполнительной власти округа в сфере противодействия экстремизму и терроризму.</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Разработка и принятие Подпрограммы 3 обусловлены необходимостью объединения усилий территориальных органов федеральных органов исполнительной власти, органов исполнительной власти Ненецкого автономного округа и органов местного самоуправления по решению вопросов противодействия терроризму и экстремизму и осуществления комплексного подхода к профилактике проявлений терроризма и экстремизма в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Программно-целевой метод регулирования позволит сконцентрировать в рамках Подпрограммы 3 имеющиеся возможности и ресурсы на решение проблем в сфере профилактики терроризма и экстремизма, в том числе антитеррористической защищенности объектов здравоохранения, культуры, запустить механизмы развития в молодежной среде системы профилактики терроризма и экстремизма, обеспечить финансирование программных мероприятий в целях достижения результатов.</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0" w:name="Par578"/>
      <w:bookmarkEnd w:id="30"/>
      <w:r w:rsidRPr="005D4E8C">
        <w:rPr>
          <w:rFonts w:ascii="Times New Roman" w:hAnsi="Times New Roman" w:cs="Times New Roman"/>
        </w:rPr>
        <w:t>2. Цели и задачи Подпрограммы 3</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Целью Подпрограммы 3 является создание условий для противодействия терроризму, усиление антитеррористической защищенности объектов культуры и здравоохранения, усиление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Мероприятия Подпрограммы 3 направлены на решение следующих задач:</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повышение уровня антитеррористической защищенности объектов культуры и здравоохранения;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увеличение материально-технической базы, используемой для предотвращения террористических угроз;</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организация профилактической и информационно-пропагандистской работы в целях предотвращения межнациональных конфликтов и проявлений экстремизма.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1" w:name="Par586"/>
      <w:bookmarkEnd w:id="31"/>
      <w:r w:rsidRPr="005D4E8C">
        <w:rPr>
          <w:rFonts w:ascii="Times New Roman" w:hAnsi="Times New Roman" w:cs="Times New Roman"/>
        </w:rPr>
        <w:t>3. Сроки реализации Подпрограммы 3</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Срок реализации Подпрограммы 3 рассчитан на 7 лет: с 2014 по 2020 год. Подпрограмма 3 реализуется в 1 этап.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2" w:name="Par590"/>
      <w:bookmarkEnd w:id="32"/>
      <w:r w:rsidRPr="005D4E8C">
        <w:rPr>
          <w:rFonts w:ascii="Times New Roman" w:hAnsi="Times New Roman" w:cs="Times New Roman"/>
        </w:rPr>
        <w:t>4. Прогноз сводных показателей государственных заданий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на оказание государственных услуг (выполнение работ)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государственными бюджетными и автономными учреждениями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Ненецкого автономного округа по Подпрограмме 3</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Государственное задание на оказание государственных услуг (выполнение работ) государственными бюджетными и автономными учреждениями Ненецкого автономного округа по Подпрограмме 3 не предполагается.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8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3" w:name="Par598"/>
      <w:bookmarkEnd w:id="33"/>
      <w:r w:rsidRPr="005D4E8C">
        <w:rPr>
          <w:rFonts w:ascii="Times New Roman" w:hAnsi="Times New Roman" w:cs="Times New Roman"/>
        </w:rPr>
        <w:t>5. Участие органов местного самоуправления муниципальных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образований Ненецкого автономного округа и других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организаций в реализации Подпрограммы 3</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Реализация мероприятий, необходимых для достижения Подпрограммы 3, предполагает участие в них окружных учреждений и организаций. Исполнителем мероприятия "Проведение окружного семинара для педагогов общеобразовательных организаций Ненецкого автономного округа по вопросам профилактики терроризма и экстремизма", предусмотренного </w:t>
      </w:r>
      <w:hyperlink w:anchor="Par3503" w:history="1">
        <w:r w:rsidRPr="005D4E8C">
          <w:rPr>
            <w:rFonts w:ascii="Times New Roman" w:hAnsi="Times New Roman" w:cs="Times New Roman"/>
          </w:rPr>
          <w:t>пунктом 3.4</w:t>
        </w:r>
      </w:hyperlink>
      <w:r w:rsidRPr="005D4E8C">
        <w:rPr>
          <w:rFonts w:ascii="Times New Roman" w:hAnsi="Times New Roman" w:cs="Times New Roman"/>
        </w:rPr>
        <w:t xml:space="preserve"> Приложения N 5 к государственной программе, определено государственное бюджетное учреждение Ненецкого автономного округа "Ненецкий региональный центр развития образования", подведомственное Управлению образования и молодежной политики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w:t>
      </w:r>
      <w:proofErr w:type="gramStart"/>
      <w:r w:rsidRPr="005D4E8C">
        <w:rPr>
          <w:rFonts w:ascii="Times New Roman" w:hAnsi="Times New Roman" w:cs="Times New Roman"/>
        </w:rPr>
        <w:t>в</w:t>
      </w:r>
      <w:proofErr w:type="gramEnd"/>
      <w:r w:rsidRPr="005D4E8C">
        <w:rPr>
          <w:rFonts w:ascii="Times New Roman" w:hAnsi="Times New Roman" w:cs="Times New Roman"/>
        </w:rPr>
        <w:t xml:space="preserve"> ред. </w:t>
      </w:r>
      <w:hyperlink r:id="rId86"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Исполнителями мероприятия "Размещение наглядной агитации (информационных стендов) в медицинских организациях Ненецкого автономного округа с целью массовой антитеррористической пропаганды, информирования граждан и персонала", предусмотренного </w:t>
      </w:r>
      <w:hyperlink w:anchor="Par3561" w:history="1">
        <w:r w:rsidRPr="005D4E8C">
          <w:rPr>
            <w:rFonts w:ascii="Times New Roman" w:hAnsi="Times New Roman" w:cs="Times New Roman"/>
          </w:rPr>
          <w:t>пунктом 3.5</w:t>
        </w:r>
      </w:hyperlink>
      <w:r w:rsidRPr="005D4E8C">
        <w:rPr>
          <w:rFonts w:ascii="Times New Roman" w:hAnsi="Times New Roman" w:cs="Times New Roman"/>
        </w:rPr>
        <w:t xml:space="preserve"> Приложения 5 к государственной программе, определены организации, подведомственные Управлению здравоохранения Ненецкого автономного округа: </w:t>
      </w:r>
      <w:proofErr w:type="gramStart"/>
      <w:r w:rsidRPr="005D4E8C">
        <w:rPr>
          <w:rFonts w:ascii="Times New Roman" w:hAnsi="Times New Roman" w:cs="Times New Roman"/>
        </w:rPr>
        <w:t>ГБУЗ НАО "Ненецкая окружная больница", ГБУЗ НАО "Ненецкая окружная стоматологическая поликлиника", ГБУЗ НАО "Окружной специализированный дом ребенка для детей с поражением нервной системы, нарушением психики", ГБУЗ НАО "Окружной противотуберкулезный диспансер", ГБУЗ НАО "Центральная районная поликлиника Заполярного района", КУЗ НАО "</w:t>
      </w:r>
      <w:proofErr w:type="spellStart"/>
      <w:r w:rsidRPr="005D4E8C">
        <w:rPr>
          <w:rFonts w:ascii="Times New Roman" w:hAnsi="Times New Roman" w:cs="Times New Roman"/>
        </w:rPr>
        <w:t>Несская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Индигская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Великовисочная</w:t>
      </w:r>
      <w:proofErr w:type="spellEnd"/>
      <w:r w:rsidRPr="005D4E8C">
        <w:rPr>
          <w:rFonts w:ascii="Times New Roman" w:hAnsi="Times New Roman" w:cs="Times New Roman"/>
        </w:rPr>
        <w:t xml:space="preserve"> участковая больница", КУЗ НАО "Нижне-</w:t>
      </w:r>
      <w:proofErr w:type="spellStart"/>
      <w:r w:rsidRPr="005D4E8C">
        <w:rPr>
          <w:rFonts w:ascii="Times New Roman" w:hAnsi="Times New Roman" w:cs="Times New Roman"/>
        </w:rPr>
        <w:t>Пешская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Харутинская</w:t>
      </w:r>
      <w:proofErr w:type="spellEnd"/>
      <w:proofErr w:type="gramEnd"/>
      <w:r w:rsidRPr="005D4E8C">
        <w:rPr>
          <w:rFonts w:ascii="Times New Roman" w:hAnsi="Times New Roman" w:cs="Times New Roman"/>
        </w:rPr>
        <w:t xml:space="preserve"> участковая больница", КУЗ НАО "Хорей-</w:t>
      </w:r>
      <w:proofErr w:type="spellStart"/>
      <w:r w:rsidRPr="005D4E8C">
        <w:rPr>
          <w:rFonts w:ascii="Times New Roman" w:hAnsi="Times New Roman" w:cs="Times New Roman"/>
        </w:rPr>
        <w:t>Верская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Оксинская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Колгуевская</w:t>
      </w:r>
      <w:proofErr w:type="spellEnd"/>
      <w:r w:rsidRPr="005D4E8C">
        <w:rPr>
          <w:rFonts w:ascii="Times New Roman" w:hAnsi="Times New Roman" w:cs="Times New Roman"/>
        </w:rPr>
        <w:t xml:space="preserve"> амбулатория", КУЗ НАО "</w:t>
      </w:r>
      <w:proofErr w:type="spellStart"/>
      <w:r w:rsidRPr="005D4E8C">
        <w:rPr>
          <w:rFonts w:ascii="Times New Roman" w:hAnsi="Times New Roman" w:cs="Times New Roman"/>
        </w:rPr>
        <w:t>Тельвисочная</w:t>
      </w:r>
      <w:proofErr w:type="spellEnd"/>
      <w:r w:rsidRPr="005D4E8C">
        <w:rPr>
          <w:rFonts w:ascii="Times New Roman" w:hAnsi="Times New Roman" w:cs="Times New Roman"/>
        </w:rPr>
        <w:t xml:space="preserve"> амбулатория", КУЗ НАО "</w:t>
      </w:r>
      <w:proofErr w:type="spellStart"/>
      <w:r w:rsidRPr="005D4E8C">
        <w:rPr>
          <w:rFonts w:ascii="Times New Roman" w:hAnsi="Times New Roman" w:cs="Times New Roman"/>
        </w:rPr>
        <w:t>Каратайская</w:t>
      </w:r>
      <w:proofErr w:type="spellEnd"/>
      <w:r w:rsidRPr="005D4E8C">
        <w:rPr>
          <w:rFonts w:ascii="Times New Roman" w:hAnsi="Times New Roman" w:cs="Times New Roman"/>
        </w:rPr>
        <w:t xml:space="preserve"> амбулатория", </w:t>
      </w:r>
      <w:proofErr w:type="gramStart"/>
      <w:r w:rsidRPr="005D4E8C">
        <w:rPr>
          <w:rFonts w:ascii="Times New Roman" w:hAnsi="Times New Roman" w:cs="Times New Roman"/>
        </w:rPr>
        <w:t>КЗ</w:t>
      </w:r>
      <w:proofErr w:type="gramEnd"/>
      <w:r w:rsidRPr="005D4E8C">
        <w:rPr>
          <w:rFonts w:ascii="Times New Roman" w:hAnsi="Times New Roman" w:cs="Times New Roman"/>
        </w:rPr>
        <w:t xml:space="preserve"> НАО "</w:t>
      </w:r>
      <w:proofErr w:type="spellStart"/>
      <w:r w:rsidRPr="005D4E8C">
        <w:rPr>
          <w:rFonts w:ascii="Times New Roman" w:hAnsi="Times New Roman" w:cs="Times New Roman"/>
        </w:rPr>
        <w:t>Нельмин-Носовская</w:t>
      </w:r>
      <w:proofErr w:type="spellEnd"/>
      <w:r w:rsidRPr="005D4E8C">
        <w:rPr>
          <w:rFonts w:ascii="Times New Roman" w:hAnsi="Times New Roman" w:cs="Times New Roman"/>
        </w:rPr>
        <w:t xml:space="preserve"> амбулатория", КУЗ НАО "Омская амбулатория", КУЗ НАО "Красновская амбулатория", КУЗ НАО "</w:t>
      </w:r>
      <w:proofErr w:type="spellStart"/>
      <w:r w:rsidRPr="005D4E8C">
        <w:rPr>
          <w:rFonts w:ascii="Times New Roman" w:hAnsi="Times New Roman" w:cs="Times New Roman"/>
        </w:rPr>
        <w:t>Амдерминская</w:t>
      </w:r>
      <w:proofErr w:type="spellEnd"/>
      <w:r w:rsidRPr="005D4E8C">
        <w:rPr>
          <w:rFonts w:ascii="Times New Roman" w:hAnsi="Times New Roman" w:cs="Times New Roman"/>
        </w:rPr>
        <w:t xml:space="preserve"> амбулатория", КУЗ НАО "Карская амбулатория".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87"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"Увеличение материально-технической базы, используемой для предотвращения террористических угроз", предусмотренного </w:t>
      </w:r>
      <w:hyperlink w:anchor="Par3904" w:history="1">
        <w:r w:rsidRPr="005D4E8C">
          <w:rPr>
            <w:rFonts w:ascii="Times New Roman" w:hAnsi="Times New Roman" w:cs="Times New Roman"/>
          </w:rPr>
          <w:t>пунктом 3.8</w:t>
        </w:r>
      </w:hyperlink>
      <w:r w:rsidRPr="005D4E8C">
        <w:rPr>
          <w:rFonts w:ascii="Times New Roman" w:hAnsi="Times New Roman" w:cs="Times New Roman"/>
        </w:rPr>
        <w:t xml:space="preserve"> Приложения 5 к государственной программе, определено казенное учреждение НАО "СМТО", подведомственное Аппарату Администрации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Имущество, приобретаемое в соответствии с п. 3.8 Программы, передается в безвозмездное пользование Управлению Министерства внутренних дел Российской Федерации по Ненецкому автономному округу с последующей передачей в федеральную собственность.</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(абзац введен </w:t>
      </w:r>
      <w:hyperlink r:id="rId88" w:history="1">
        <w:r w:rsidRPr="005D4E8C">
          <w:rPr>
            <w:rFonts w:ascii="Times New Roman" w:hAnsi="Times New Roman" w:cs="Times New Roman"/>
          </w:rPr>
          <w:t>постановлением</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"Установка в ГБУ НАО "НТРК" охранной сигнализации по периметру здания", предусмотренного </w:t>
      </w:r>
      <w:hyperlink w:anchor="Par3969" w:history="1">
        <w:r w:rsidRPr="005D4E8C">
          <w:rPr>
            <w:rFonts w:ascii="Times New Roman" w:hAnsi="Times New Roman" w:cs="Times New Roman"/>
          </w:rPr>
          <w:t>пунктом 3.9</w:t>
        </w:r>
      </w:hyperlink>
      <w:r w:rsidRPr="005D4E8C">
        <w:rPr>
          <w:rFonts w:ascii="Times New Roman" w:hAnsi="Times New Roman" w:cs="Times New Roman"/>
        </w:rPr>
        <w:t xml:space="preserve"> Приложения 5 к государственной программе, определено ГБУ НАО "НТРК", подведомственное Управлению региональной политики и информации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89"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"Установка и монтаж системы видеонаблюдения, оборудование и монтаж системы контроля и управления доступом, переоборудование оконных проемов первого этажа окнами специальной конструкции с защитным остеклением класса А3 по ГОСТ </w:t>
      </w:r>
      <w:proofErr w:type="gramStart"/>
      <w:r w:rsidRPr="005D4E8C">
        <w:rPr>
          <w:rFonts w:ascii="Times New Roman" w:hAnsi="Times New Roman" w:cs="Times New Roman"/>
        </w:rPr>
        <w:t>Р</w:t>
      </w:r>
      <w:proofErr w:type="gramEnd"/>
      <w:r w:rsidRPr="005D4E8C">
        <w:rPr>
          <w:rFonts w:ascii="Times New Roman" w:hAnsi="Times New Roman" w:cs="Times New Roman"/>
        </w:rPr>
        <w:t xml:space="preserve"> 51136-98 в ГБУК "Ненецкий краеведческий музей", предусмотренного </w:t>
      </w:r>
      <w:hyperlink w:anchor="Par4026" w:history="1">
        <w:r w:rsidRPr="005D4E8C">
          <w:rPr>
            <w:rFonts w:ascii="Times New Roman" w:hAnsi="Times New Roman" w:cs="Times New Roman"/>
          </w:rPr>
          <w:t>пунктом 3.10</w:t>
        </w:r>
      </w:hyperlink>
      <w:r w:rsidRPr="005D4E8C">
        <w:rPr>
          <w:rFonts w:ascii="Times New Roman" w:hAnsi="Times New Roman" w:cs="Times New Roman"/>
        </w:rPr>
        <w:t xml:space="preserve"> Приложения 5 к государственной программе, определено ГБУК "Ненецкий краеведческий музей", </w:t>
      </w:r>
      <w:r w:rsidRPr="005D4E8C">
        <w:rPr>
          <w:rFonts w:ascii="Times New Roman" w:hAnsi="Times New Roman" w:cs="Times New Roman"/>
        </w:rPr>
        <w:lastRenderedPageBreak/>
        <w:t>подведомственное Управлению культуры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Исполнителем мероприятия "Установка и монтаж системы видеонаблюдения в 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 xml:space="preserve">", предусмотренного </w:t>
      </w:r>
      <w:hyperlink w:anchor="Par4083" w:history="1">
        <w:r w:rsidRPr="005D4E8C">
          <w:rPr>
            <w:rFonts w:ascii="Times New Roman" w:hAnsi="Times New Roman" w:cs="Times New Roman"/>
          </w:rPr>
          <w:t>пунктом 3.11</w:t>
        </w:r>
      </w:hyperlink>
      <w:r w:rsidRPr="005D4E8C">
        <w:rPr>
          <w:rFonts w:ascii="Times New Roman" w:hAnsi="Times New Roman" w:cs="Times New Roman"/>
        </w:rPr>
        <w:t xml:space="preserve"> Приложения 5 к государственной программе, определено 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 xml:space="preserve">", </w:t>
      </w:r>
      <w:proofErr w:type="gramStart"/>
      <w:r w:rsidRPr="005D4E8C">
        <w:rPr>
          <w:rFonts w:ascii="Times New Roman" w:hAnsi="Times New Roman" w:cs="Times New Roman"/>
        </w:rPr>
        <w:t>подведомственное</w:t>
      </w:r>
      <w:proofErr w:type="gramEnd"/>
      <w:r w:rsidRPr="005D4E8C">
        <w:rPr>
          <w:rFonts w:ascii="Times New Roman" w:hAnsi="Times New Roman" w:cs="Times New Roman"/>
        </w:rPr>
        <w:t xml:space="preserve"> Управлению культуры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 xml:space="preserve">Исполнителями мероприятия "Установка в медицинских организациях Ненецкого автономного округа кнопок тревожной сигнализации", предусмотренного </w:t>
      </w:r>
      <w:hyperlink w:anchor="Par4140" w:history="1">
        <w:r w:rsidRPr="005D4E8C">
          <w:rPr>
            <w:rFonts w:ascii="Times New Roman" w:hAnsi="Times New Roman" w:cs="Times New Roman"/>
          </w:rPr>
          <w:t>пунктом 3.12</w:t>
        </w:r>
      </w:hyperlink>
      <w:r w:rsidRPr="005D4E8C">
        <w:rPr>
          <w:rFonts w:ascii="Times New Roman" w:hAnsi="Times New Roman" w:cs="Times New Roman"/>
        </w:rPr>
        <w:t xml:space="preserve"> Приложения 5 к государственной программе, определены организации, подведомственные Управлению здравоохранения Ненецкого автономного округа - ГБУЗ НАО "Ненецкая окружная больница", ГБУЗ НАО "Ненецкая окружная стоматологическая поликлиника", ГБУЗ НАО "Окружной специализированный дом ребенка для детей с поражением нервной системы, нарушением психики".</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0"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D4E8C">
        <w:rPr>
          <w:rFonts w:ascii="Times New Roman" w:hAnsi="Times New Roman" w:cs="Times New Roman"/>
        </w:rPr>
        <w:t xml:space="preserve">Исполнителями мероприятия "Установка камер видеонаблюдения в медицинских организациях Ненецкого автономного округа", предусмотренного </w:t>
      </w:r>
      <w:hyperlink w:anchor="Par4238" w:history="1">
        <w:r w:rsidRPr="005D4E8C">
          <w:rPr>
            <w:rFonts w:ascii="Times New Roman" w:hAnsi="Times New Roman" w:cs="Times New Roman"/>
          </w:rPr>
          <w:t>пунктом 3.13</w:t>
        </w:r>
      </w:hyperlink>
      <w:r w:rsidRPr="005D4E8C">
        <w:rPr>
          <w:rFonts w:ascii="Times New Roman" w:hAnsi="Times New Roman" w:cs="Times New Roman"/>
        </w:rPr>
        <w:t xml:space="preserve"> Приложения 5 к государственной программе, определены организации, подведомственные Управлению здравоохранения Ненецкого автономного округа - ГБУЗ НАО "Ненецкая окружная больница", ГБУЗ НАО "Ненецкая окружная стоматологическая поликлиника", ГБУЗ НАО "Окружной специализированный дом ребенка для детей с поражением нервной системы, нарушением психики", ГБУЗ НАО "Центральная районная поликлиника Заполярного района", КУЗ</w:t>
      </w:r>
      <w:proofErr w:type="gramEnd"/>
      <w:r w:rsidRPr="005D4E8C">
        <w:rPr>
          <w:rFonts w:ascii="Times New Roman" w:hAnsi="Times New Roman" w:cs="Times New Roman"/>
        </w:rPr>
        <w:t xml:space="preserve"> </w:t>
      </w:r>
      <w:proofErr w:type="gramStart"/>
      <w:r w:rsidRPr="005D4E8C">
        <w:rPr>
          <w:rFonts w:ascii="Times New Roman" w:hAnsi="Times New Roman" w:cs="Times New Roman"/>
        </w:rPr>
        <w:t>НАО "</w:t>
      </w:r>
      <w:proofErr w:type="spellStart"/>
      <w:r w:rsidRPr="005D4E8C">
        <w:rPr>
          <w:rFonts w:ascii="Times New Roman" w:hAnsi="Times New Roman" w:cs="Times New Roman"/>
        </w:rPr>
        <w:t>Несская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Индигская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Великовисочная</w:t>
      </w:r>
      <w:proofErr w:type="spellEnd"/>
      <w:r w:rsidRPr="005D4E8C">
        <w:rPr>
          <w:rFonts w:ascii="Times New Roman" w:hAnsi="Times New Roman" w:cs="Times New Roman"/>
        </w:rPr>
        <w:t xml:space="preserve"> участковая больница", КУЗ НАО "Нижне-</w:t>
      </w:r>
      <w:proofErr w:type="spellStart"/>
      <w:r w:rsidRPr="005D4E8C">
        <w:rPr>
          <w:rFonts w:ascii="Times New Roman" w:hAnsi="Times New Roman" w:cs="Times New Roman"/>
        </w:rPr>
        <w:t>Пешская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Харутинская</w:t>
      </w:r>
      <w:proofErr w:type="spellEnd"/>
      <w:r w:rsidRPr="005D4E8C">
        <w:rPr>
          <w:rFonts w:ascii="Times New Roman" w:hAnsi="Times New Roman" w:cs="Times New Roman"/>
        </w:rPr>
        <w:t xml:space="preserve"> участковая больница", КУЗ НАО "Хорей-</w:t>
      </w:r>
      <w:proofErr w:type="spellStart"/>
      <w:r w:rsidRPr="005D4E8C">
        <w:rPr>
          <w:rFonts w:ascii="Times New Roman" w:hAnsi="Times New Roman" w:cs="Times New Roman"/>
        </w:rPr>
        <w:t>Верская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Оксинская</w:t>
      </w:r>
      <w:proofErr w:type="spellEnd"/>
      <w:r w:rsidRPr="005D4E8C">
        <w:rPr>
          <w:rFonts w:ascii="Times New Roman" w:hAnsi="Times New Roman" w:cs="Times New Roman"/>
        </w:rPr>
        <w:t xml:space="preserve"> участковая больница", КУЗ НАО "</w:t>
      </w:r>
      <w:proofErr w:type="spellStart"/>
      <w:r w:rsidRPr="005D4E8C">
        <w:rPr>
          <w:rFonts w:ascii="Times New Roman" w:hAnsi="Times New Roman" w:cs="Times New Roman"/>
        </w:rPr>
        <w:t>Колгуевская</w:t>
      </w:r>
      <w:proofErr w:type="spellEnd"/>
      <w:r w:rsidRPr="005D4E8C">
        <w:rPr>
          <w:rFonts w:ascii="Times New Roman" w:hAnsi="Times New Roman" w:cs="Times New Roman"/>
        </w:rPr>
        <w:t xml:space="preserve"> амбулатория", КУЗ НАО "</w:t>
      </w:r>
      <w:proofErr w:type="spellStart"/>
      <w:r w:rsidRPr="005D4E8C">
        <w:rPr>
          <w:rFonts w:ascii="Times New Roman" w:hAnsi="Times New Roman" w:cs="Times New Roman"/>
        </w:rPr>
        <w:t>Тельвисочная</w:t>
      </w:r>
      <w:proofErr w:type="spellEnd"/>
      <w:r w:rsidRPr="005D4E8C">
        <w:rPr>
          <w:rFonts w:ascii="Times New Roman" w:hAnsi="Times New Roman" w:cs="Times New Roman"/>
        </w:rPr>
        <w:t xml:space="preserve"> амбулатория", КУЗ НАО "</w:t>
      </w:r>
      <w:proofErr w:type="spellStart"/>
      <w:r w:rsidRPr="005D4E8C">
        <w:rPr>
          <w:rFonts w:ascii="Times New Roman" w:hAnsi="Times New Roman" w:cs="Times New Roman"/>
        </w:rPr>
        <w:t>Каратайская</w:t>
      </w:r>
      <w:proofErr w:type="spellEnd"/>
      <w:r w:rsidRPr="005D4E8C">
        <w:rPr>
          <w:rFonts w:ascii="Times New Roman" w:hAnsi="Times New Roman" w:cs="Times New Roman"/>
        </w:rPr>
        <w:t xml:space="preserve"> амбулатория", КУЗ НАО "</w:t>
      </w:r>
      <w:proofErr w:type="spellStart"/>
      <w:r w:rsidRPr="005D4E8C">
        <w:rPr>
          <w:rFonts w:ascii="Times New Roman" w:hAnsi="Times New Roman" w:cs="Times New Roman"/>
        </w:rPr>
        <w:t>Нельмин-Носовская</w:t>
      </w:r>
      <w:proofErr w:type="spellEnd"/>
      <w:r w:rsidRPr="005D4E8C">
        <w:rPr>
          <w:rFonts w:ascii="Times New Roman" w:hAnsi="Times New Roman" w:cs="Times New Roman"/>
        </w:rPr>
        <w:t xml:space="preserve"> амбулатория", КУЗ НАО "Омская амбулатория", КУЗ НАО "Красновская амбулатория", КУЗ НАО</w:t>
      </w:r>
      <w:proofErr w:type="gramEnd"/>
      <w:r w:rsidRPr="005D4E8C">
        <w:rPr>
          <w:rFonts w:ascii="Times New Roman" w:hAnsi="Times New Roman" w:cs="Times New Roman"/>
        </w:rPr>
        <w:t xml:space="preserve"> "</w:t>
      </w:r>
      <w:proofErr w:type="spellStart"/>
      <w:r w:rsidRPr="005D4E8C">
        <w:rPr>
          <w:rFonts w:ascii="Times New Roman" w:hAnsi="Times New Roman" w:cs="Times New Roman"/>
        </w:rPr>
        <w:t>Амдерминская</w:t>
      </w:r>
      <w:proofErr w:type="spellEnd"/>
      <w:r w:rsidRPr="005D4E8C">
        <w:rPr>
          <w:rFonts w:ascii="Times New Roman" w:hAnsi="Times New Roman" w:cs="Times New Roman"/>
        </w:rPr>
        <w:t xml:space="preserve"> амбулатория", КУЗ НАО "Карская амбулатория".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1"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4" w:name="Par618"/>
      <w:bookmarkEnd w:id="34"/>
      <w:r w:rsidRPr="005D4E8C">
        <w:rPr>
          <w:rFonts w:ascii="Times New Roman" w:hAnsi="Times New Roman" w:cs="Times New Roman"/>
        </w:rPr>
        <w:t>6. Объем финансирования ресурсов,</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необходимых</w:t>
      </w:r>
      <w:proofErr w:type="gramEnd"/>
      <w:r w:rsidRPr="005D4E8C">
        <w:rPr>
          <w:rFonts w:ascii="Times New Roman" w:hAnsi="Times New Roman" w:cs="Times New Roman"/>
        </w:rPr>
        <w:t xml:space="preserve"> для реализации Подпрограммы 3</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Общий объем финансирования Подпрограммы 3 составляет 14 072,8 тыс. рублей, из них средства окружного бюджета - 14 072,8 тыс. рублей, в том числе по годам: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2014 год - 3 806,0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2015 год - 9 666,1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2016 год - 301,2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2017 год - 69,4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2018 год - 72,9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2019 год - 76,7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2020 год - 80,5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bookmarkStart w:id="35" w:name="Par630"/>
      <w:bookmarkEnd w:id="35"/>
      <w:r w:rsidRPr="005D4E8C">
        <w:rPr>
          <w:rFonts w:ascii="Times New Roman" w:hAnsi="Times New Roman" w:cs="Times New Roman"/>
        </w:rPr>
        <w:t>Подпрограмма 4</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"Противодействие коррупции в Ненецком автономном округе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 2014 - 2015 годы"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6" w:name="Par634"/>
      <w:bookmarkEnd w:id="36"/>
      <w:r w:rsidRPr="005D4E8C">
        <w:rPr>
          <w:rFonts w:ascii="Times New Roman" w:hAnsi="Times New Roman" w:cs="Times New Roman"/>
        </w:rPr>
        <w:t>Паспорт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Подпрограммы 4 "Противодействие коррупции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Ненецком автономном округе на 2014 - 2015 годы"</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sectPr w:rsidR="00DD070C" w:rsidRPr="005D4E8C">
          <w:pgSz w:w="11905" w:h="16838"/>
          <w:pgMar w:top="1134" w:right="850" w:bottom="1134" w:left="1701"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6463"/>
      </w:tblGrid>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Наименование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Противодействие коррупции в Ненецком автономном округе на 2014 - 2015 годы</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Ненецкого автономного округа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Участники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"Ненецкая ТРК"</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Программно-целевые инструменты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Цель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Противодействие коррупции в органах исполнительной власти Ненецкого автономного округа и государственных учреждениях Ненецкого автономного округа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формирование антикоррупционного общественного сознания и нетерпимости к проявлениям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внедрение в практику деятельности исполнительных органов, органов местного самоуправления профилактических мер, направленных на недопущение создания условий, порождающих коррупцию</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Целевые показатели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установленных комплектов аппаратуры для организации работы "Телефона доверия", с автоматическим фиксированием телефонных звонков;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размещенных информационных материалов антикоррупционной направленности, в том числе в средствах массовой информации;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количество государственных служащих, работников государственных учреждений Ненецкого автономного округа, прошедших </w:t>
            </w:r>
            <w:proofErr w:type="gramStart"/>
            <w:r w:rsidRPr="005D4E8C">
              <w:rPr>
                <w:rFonts w:ascii="Times New Roman" w:hAnsi="Times New Roman" w:cs="Times New Roman"/>
              </w:rPr>
              <w:t>обучение по вопросам</w:t>
            </w:r>
            <w:proofErr w:type="gramEnd"/>
            <w:r w:rsidRPr="005D4E8C">
              <w:rPr>
                <w:rFonts w:ascii="Times New Roman" w:hAnsi="Times New Roman" w:cs="Times New Roman"/>
              </w:rPr>
              <w:t xml:space="preserve"> противодействия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отсутствие фактов проявления коррупции в органах исполнительной власти и государственных учреждениях Ненецкого автономного округа</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Сроки и этапы реализации </w:t>
            </w:r>
            <w:r w:rsidRPr="005D4E8C">
              <w:rPr>
                <w:rFonts w:ascii="Times New Roman" w:hAnsi="Times New Roman" w:cs="Times New Roman"/>
              </w:rPr>
              <w:lastRenderedPageBreak/>
              <w:t>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Подпрограмма 4 реализуется в 2014 - 2015 годах, Подпрограмма 4 </w:t>
            </w:r>
            <w:r w:rsidRPr="005D4E8C">
              <w:rPr>
                <w:rFonts w:ascii="Times New Roman" w:hAnsi="Times New Roman" w:cs="Times New Roman"/>
              </w:rPr>
              <w:lastRenderedPageBreak/>
              <w:t>реализуется в один этап</w:t>
            </w:r>
          </w:p>
        </w:tc>
      </w:tr>
      <w:tr w:rsidR="00DD070C" w:rsidRPr="005D4E8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Объем бюджетных ассигнований подпрограммы 4</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Общий объем финансирования Подпрограммы 4 - 1 529,0 тыс. рублей, из них средства окружного бюджета - 1 529,0 тыс. рублей, в том числе по годам: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- 717,5 тыс. рублей;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год - 811,5 тыс. рублей</w:t>
            </w:r>
          </w:p>
        </w:tc>
      </w:tr>
      <w:tr w:rsidR="00DD070C" w:rsidRPr="005D4E8C">
        <w:tc>
          <w:tcPr>
            <w:tcW w:w="95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2"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Объемы дополнительных бюджетных ассигнований Подпрограммы 4 отсутствуют</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Ожидаемые результаты реализации подпрограммы 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установленных комплектов аппаратуры для организации работы "телефона доверия", с автоматическим фиксированием телефонных звонков;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увеличение количества размещенных информационных материалов антикоррупционной направленности, в том числе в средствах массовой информации;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увеличение числа государственных служащих, работников государственных учреждений Ненецкого автономного округа, прошедших </w:t>
            </w:r>
            <w:proofErr w:type="gramStart"/>
            <w:r w:rsidRPr="005D4E8C">
              <w:rPr>
                <w:rFonts w:ascii="Times New Roman" w:hAnsi="Times New Roman" w:cs="Times New Roman"/>
              </w:rPr>
              <w:t>обучение по вопросам</w:t>
            </w:r>
            <w:proofErr w:type="gramEnd"/>
            <w:r w:rsidRPr="005D4E8C">
              <w:rPr>
                <w:rFonts w:ascii="Times New Roman" w:hAnsi="Times New Roman" w:cs="Times New Roman"/>
              </w:rPr>
              <w:t xml:space="preserve"> противодействия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отсутствие фактов проявления коррупции в органах исполнительной власти и государственных учреждениях Ненецкого автономного округа</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sectPr w:rsidR="00DD070C" w:rsidRPr="005D4E8C">
          <w:pgSz w:w="16838" w:h="11905" w:orient="landscape"/>
          <w:pgMar w:top="1701" w:right="1134" w:bottom="850" w:left="1134"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7" w:name="Par671"/>
      <w:bookmarkEnd w:id="37"/>
      <w:r w:rsidRPr="005D4E8C">
        <w:rPr>
          <w:rFonts w:ascii="Times New Roman" w:hAnsi="Times New Roman" w:cs="Times New Roman"/>
        </w:rPr>
        <w:t>1. Характеристика сферы реализации Подпрограммы 4,</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описание основных проблем и обоснования включения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государственную программу</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Согласно Указу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ликвидация коррупции в органах государственной власти стала важнейшей проблемой, препятствующей повышению эффективности государственного управления.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Целенаправленной деятельности всех органов государственной власти Ненецкого автономного округа по антикоррупционной политике способствует реализация </w:t>
      </w:r>
      <w:hyperlink r:id="rId93" w:history="1">
        <w:r w:rsidRPr="005D4E8C">
          <w:rPr>
            <w:rFonts w:ascii="Times New Roman" w:hAnsi="Times New Roman" w:cs="Times New Roman"/>
          </w:rPr>
          <w:t>закона</w:t>
        </w:r>
      </w:hyperlink>
      <w:r w:rsidRPr="005D4E8C">
        <w:rPr>
          <w:rFonts w:ascii="Times New Roman" w:hAnsi="Times New Roman" w:cs="Times New Roman"/>
        </w:rPr>
        <w:t xml:space="preserve"> Ненецкого автономного округа от 01.07.2009 N 53-ОЗ "О противодействии коррупции в Ненецком автономном округе".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Практика реализации в 2009 - 2013 гг. программных мероприятий в сфере противодействия коррупции на территории Ненецкого автономного округа свидетельствует о ее достаточной эффективности. Проделана значительная нормотворческая и правоприменительная работа: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практически завершено приведение нормативной правовой базы государственной гражданской службы Ненецкого автономного округа в соответствие с федеральным законодательством;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осуществляется антикоррупционная экспертиза нормативных правовых актов Ненецкого автономного округа и их проектов, созданы правовые и организационные условия для проведения независимой антикоррупционной экспертизы;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разработаны и реализуются ведомственные планы противодействия коррупции в </w:t>
      </w:r>
      <w:proofErr w:type="spellStart"/>
      <w:r w:rsidRPr="005D4E8C">
        <w:rPr>
          <w:rFonts w:ascii="Times New Roman" w:hAnsi="Times New Roman" w:cs="Times New Roman"/>
        </w:rPr>
        <w:t>коррупционно</w:t>
      </w:r>
      <w:proofErr w:type="spellEnd"/>
      <w:r w:rsidRPr="005D4E8C">
        <w:rPr>
          <w:rFonts w:ascii="Times New Roman" w:hAnsi="Times New Roman" w:cs="Times New Roman"/>
        </w:rPr>
        <w:t xml:space="preserve"> опасных сферах;</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осуществляется работа в области урегулирования конфликта интересов на государственной гражданской службе, в том числе путем проверки достоверности и полноты сведений о доходах, об имуществе и обязательствах имущественного характера окружных государственных гражданских служащих.</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Межведомственный совет по противодействию коррупции, созданный при губернаторе Ненецкого автономного округа, осуществляет координацию деятельности исполнительных органов государственной власти в Ненецком автономном округе по реализации государственной политики в сфере противодействия коррупции на территории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Реализуются мероприятия по переходу на предоставление государственных услуг и исполнение государственных функций в электронном виде, по устранению избыточных административных барьеров для субъектов при предпринимательской деятельности.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Наряду с этим, существует значительное количество проблем, решение которых требуется обеспечить реализацией программных мероприятий, направленных на формирование негативного отношения общества в целом к коррупционным проявлениям и повышение уровня образованности государственных служащих и работников государственных учреждений по вопросам противодействия коррупции.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Кроме того, антикоррупционными мероприятиями охвачены не все органы местного самоуправления, на уровне которых население, представители бизнеса могут сталкиваться с искусственными административными барьерами и фактами взяточничества. Недостаточно активно ведется работа по привлечению некоммерческих организаций, общественности, молодежи к вопросам профилактики и противодействия коррупции. Требует повышения уровень антикоррупционной пропаганды.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Эффективному решению задач по противодействию коррупции будет способствовать объединение усилий институтов гражданского общества, некоммерческих организаций, образовательных организаций, координация деятельности исполнительных органов, взаимодействие с органами местного самоуправления.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4"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Решению обозначенных проблем будет способствовать реализация мероприятий Подпрограммы 4, направленных на создание в округе условий для недопущения проявлений коррупции, разработку механизмов ее предотвращения и выявления.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8" w:name="Par690"/>
      <w:bookmarkEnd w:id="38"/>
      <w:r w:rsidRPr="005D4E8C">
        <w:rPr>
          <w:rFonts w:ascii="Times New Roman" w:hAnsi="Times New Roman" w:cs="Times New Roman"/>
        </w:rPr>
        <w:t>2. Цели, задачи Подпрограммы 4</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Целью Подпрограммы 4 является противодействие коррупции в органах исполнительной власти Ненецкого автономного округа и государственных учреждениях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Для достижения цели Подпрограммы 4 необходимо выполнение следующих задач:</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формирование антикоррупционного общественного сознания и нетерпимости к проявлениям коррупции;</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внедрение в практику деятельности исполнительных органов, органов местного самоуправления профилактических мер, направленных на недопущение создания условий, порождающих коррупцию.</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39" w:name="Par697"/>
      <w:bookmarkEnd w:id="39"/>
      <w:r w:rsidRPr="005D4E8C">
        <w:rPr>
          <w:rFonts w:ascii="Times New Roman" w:hAnsi="Times New Roman" w:cs="Times New Roman"/>
        </w:rPr>
        <w:t>3. Сроки реализации Подпрограммы 4</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Срок реализации Подпрограммы 4 рассчитан на два года: с 2014 года по 2015 год. Подпрограмма 4 реализуется в один этап.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40" w:name="Par701"/>
      <w:bookmarkEnd w:id="40"/>
      <w:r w:rsidRPr="005D4E8C">
        <w:rPr>
          <w:rFonts w:ascii="Times New Roman" w:hAnsi="Times New Roman" w:cs="Times New Roman"/>
        </w:rPr>
        <w:t>4. Прогноз сводных показателей государственных заданий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 оказание государственных услуг (выполнение работ)</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государственными бюджетными и автономными учреждениями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Ненецкого автономного округа по Подпрограмме 4</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Государственное задание на оказание государственных услуг (выполнение работ) государственными бюджетными и автономными учреждениями Ненецкого автономного округа по Подпрограмме 4 не предполагается.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41" w:name="Par708"/>
      <w:bookmarkEnd w:id="41"/>
      <w:r w:rsidRPr="005D4E8C">
        <w:rPr>
          <w:rFonts w:ascii="Times New Roman" w:hAnsi="Times New Roman" w:cs="Times New Roman"/>
        </w:rPr>
        <w:t>5. Участие органов местного самоуправления муниципальных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образований Ненецкого автономного округа и других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организаций в реализации Подпрограммы 4</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Мероприятие по созданию и размещению телевизионных рекламных роликов антикоррупционной направленности, предусмотренное </w:t>
      </w:r>
      <w:hyperlink w:anchor="Par4566" w:history="1">
        <w:r w:rsidRPr="005D4E8C">
          <w:rPr>
            <w:rFonts w:ascii="Times New Roman" w:hAnsi="Times New Roman" w:cs="Times New Roman"/>
          </w:rPr>
          <w:t>п. 4.3</w:t>
        </w:r>
      </w:hyperlink>
      <w:r w:rsidRPr="005D4E8C">
        <w:rPr>
          <w:rFonts w:ascii="Times New Roman" w:hAnsi="Times New Roman" w:cs="Times New Roman"/>
        </w:rPr>
        <w:t xml:space="preserve"> Приложения 5 к государственной программе, будет осуществлять ГБУ НАО "Ненецкая телерадиовещательная компания", подведомственное Управлению региональной политики и информации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3"/>
        <w:rPr>
          <w:rFonts w:ascii="Times New Roman" w:hAnsi="Times New Roman" w:cs="Times New Roman"/>
        </w:rPr>
      </w:pPr>
      <w:bookmarkStart w:id="42" w:name="Par715"/>
      <w:bookmarkEnd w:id="42"/>
      <w:r w:rsidRPr="005D4E8C">
        <w:rPr>
          <w:rFonts w:ascii="Times New Roman" w:hAnsi="Times New Roman" w:cs="Times New Roman"/>
        </w:rPr>
        <w:t>6. Объем финансирования ресурсов, необходимых</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для реализации Подпрограммы 4</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Общий объем финансирования Подпрограммы 4 составляет 1 529,0 тыс. рублей, из них средства окружного бюджета - 1 529,0 тыс. рублей, в том числе по годам:</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6"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2014 год - 717,5 тыс. рублей;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2015 год - 811,5 тыс. рублей.</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7"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43" w:name="Par724"/>
      <w:bookmarkEnd w:id="43"/>
      <w:r w:rsidRPr="005D4E8C">
        <w:rPr>
          <w:rFonts w:ascii="Times New Roman" w:hAnsi="Times New Roman" w:cs="Times New Roman"/>
        </w:rPr>
        <w:t>Раздел VIII. АНАЛИЗ РИСКОВ РЕАЛИЗАЦИИ ГОСУДАРСТВЕННОЙ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ПРОГРАММЫ И ОПИСАНИЕ МЕР УПРАВЛЕНИЯ РИСКАМИ РЕАЛИЗАЦИИ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К наиболее серьезным проблемам можно отнести финансовый и административный риски реализации государственной программы.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Финансовый риск реализации государственной программы представляет собой невыполнение в полном объеме принятых по государственной программе финансовых обязательств.</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Способом снижения последствий финансового риска является ежегодная корректировка финансовых показателей программных мероприятий и показателей в зависимости от достигнутых </w:t>
      </w:r>
      <w:r w:rsidRPr="005D4E8C">
        <w:rPr>
          <w:rFonts w:ascii="Times New Roman" w:hAnsi="Times New Roman" w:cs="Times New Roman"/>
        </w:rPr>
        <w:lastRenderedPageBreak/>
        <w:t>результатов.</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Административный риск связан с неэффективной системой управления, недостаточной технической и нормативной правовой поддержкой государственной программы, что может привести к нарушению сроков выполнения программных мероприятий и к достижению запланированных результатов.</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Административный риск, связанный с неверными действиями при реализации государственной программы, защищен закреплением персональной ответственности исполнителей мероприятий государственной программы.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Управление рисками в процессе реализации государственной программы предусматривается на основе:</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формирования эффективной системы управления государственной программой на основе четкого распределения функций, полномочий и ответственности ответственного исполнителя и соисполнителей государственной программы;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обеспечения эффективного взаимодействия ответственного исполнителя и соисполнителей государственной программы;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проведения мониторинга и внутреннего аудита выполнения государственной программы, регулярного анализа и, при необходимости, ежегодной корректировки показателей, а также мероприятий государственной программы;</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перераспределения объемов финансирования в зависимости от динамики и темпов достижения поставленных целей, внешних факторов.</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outlineLvl w:val="1"/>
        <w:rPr>
          <w:rFonts w:ascii="Times New Roman" w:hAnsi="Times New Roman" w:cs="Times New Roman"/>
        </w:rPr>
      </w:pPr>
      <w:bookmarkStart w:id="44" w:name="Par739"/>
      <w:bookmarkEnd w:id="44"/>
      <w:r w:rsidRPr="005D4E8C">
        <w:rPr>
          <w:rFonts w:ascii="Times New Roman" w:hAnsi="Times New Roman" w:cs="Times New Roman"/>
        </w:rPr>
        <w:t>Раздел IX. ОЖИДАЕМЫЕ РЕЗУЛЬТАТЫ РЕАЛИЗАЦИИ ГОСУДАРСТВЕННОЙ</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ПРОГРАММЫ, КОЛИЧЕСТВЕННАЯ И КАЧЕСТВЕННАЯ ОЦЕНКА </w:t>
      </w:r>
      <w:proofErr w:type="gramStart"/>
      <w:r w:rsidRPr="005D4E8C">
        <w:rPr>
          <w:rFonts w:ascii="Times New Roman" w:hAnsi="Times New Roman" w:cs="Times New Roman"/>
        </w:rPr>
        <w:t>ОЖИДАЕМЫХ</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РЕЗУЛЬТАТОВ РЕАЛИЗАЦИИ ГОСУДАРСТВЕННОЙ ПРОГРАММЫ</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Реализация программных мероприятий позволит стабилизировать </w:t>
      </w:r>
      <w:proofErr w:type="gramStart"/>
      <w:r w:rsidRPr="005D4E8C">
        <w:rPr>
          <w:rFonts w:ascii="Times New Roman" w:hAnsi="Times New Roman" w:cs="Times New Roman"/>
        </w:rPr>
        <w:t>криминогенную обстановку</w:t>
      </w:r>
      <w:proofErr w:type="gramEnd"/>
      <w:r w:rsidRPr="005D4E8C">
        <w:rPr>
          <w:rFonts w:ascii="Times New Roman" w:hAnsi="Times New Roman" w:cs="Times New Roman"/>
        </w:rPr>
        <w:t xml:space="preserve"> в округе,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Выполнение программных мероприятий позволит:</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обеспечить безопасность граждан и стабильность оперативной обстановки на территории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снизить количество погибших и тяжесть последствий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реализовать на территории Ненецкого автономного округа меры по профилактике терроризма и экстремизма;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не допустить коррупцию при исполнении органами исполнительной власти Ненецкого автономного округа государственных функций и предоставлении государственных услуг гражданам и организациям;</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повысить уровень доверия граждан к деятельности органов государственной власти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 xml:space="preserve">Целевые показатели государственной программы и их количественное выражение по годам реализации представлены в </w:t>
      </w:r>
      <w:hyperlink w:anchor="Par763" w:history="1">
        <w:r w:rsidRPr="005D4E8C">
          <w:rPr>
            <w:rFonts w:ascii="Times New Roman" w:hAnsi="Times New Roman" w:cs="Times New Roman"/>
          </w:rPr>
          <w:t>Приложении 1</w:t>
        </w:r>
      </w:hyperlink>
      <w:r w:rsidRPr="005D4E8C">
        <w:rPr>
          <w:rFonts w:ascii="Times New Roman" w:hAnsi="Times New Roman" w:cs="Times New Roman"/>
        </w:rPr>
        <w:t xml:space="preserve"> к государственной программе.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outlineLvl w:val="1"/>
        <w:rPr>
          <w:rFonts w:ascii="Times New Roman" w:hAnsi="Times New Roman" w:cs="Times New Roman"/>
        </w:rPr>
      </w:pPr>
      <w:bookmarkStart w:id="45" w:name="Par756"/>
      <w:bookmarkEnd w:id="45"/>
      <w:r w:rsidRPr="005D4E8C">
        <w:rPr>
          <w:rFonts w:ascii="Times New Roman" w:hAnsi="Times New Roman" w:cs="Times New Roman"/>
        </w:rPr>
        <w:t>Приложение 1</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к государственной программе</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"Обеспечение общественного порядка,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противодействие преступности,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терроризму, экстремизму и коррупции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bookmarkStart w:id="46" w:name="Par763"/>
      <w:bookmarkEnd w:id="46"/>
      <w:r w:rsidRPr="005D4E8C">
        <w:rPr>
          <w:rFonts w:ascii="Times New Roman" w:hAnsi="Times New Roman" w:cs="Times New Roman"/>
        </w:rPr>
        <w:t>Перечень</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целевых показателей государственной Программы </w:t>
      </w:r>
      <w:proofErr w:type="gramStart"/>
      <w:r w:rsidRPr="005D4E8C">
        <w:rPr>
          <w:rFonts w:ascii="Times New Roman" w:hAnsi="Times New Roman" w:cs="Times New Roman"/>
        </w:rPr>
        <w:t>Ненецкого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автономного округа "Обеспечение общественного порядка,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противодействие преступности, терроризму, экстремизму</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 коррупции в Ненецком автономном округе"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 xml:space="preserve">(в ред. </w:t>
      </w:r>
      <w:hyperlink r:id="rId98"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от 18.06.2014 N 211-п)</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Ответственный исполнитель - Аппарат Администрации Ненецкого автономного округа.</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sectPr w:rsidR="00DD070C" w:rsidRPr="005D4E8C">
          <w:pgSz w:w="11905" w:h="16838"/>
          <w:pgMar w:top="1134" w:right="850" w:bottom="1134" w:left="1701" w:header="720" w:footer="720" w:gutter="0"/>
          <w:cols w:space="720"/>
          <w:noEndnote/>
        </w:sect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27799"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3168"/>
        <w:gridCol w:w="825"/>
        <w:gridCol w:w="1018"/>
        <w:gridCol w:w="1134"/>
        <w:gridCol w:w="1134"/>
        <w:gridCol w:w="1134"/>
        <w:gridCol w:w="1134"/>
        <w:gridCol w:w="1134"/>
        <w:gridCol w:w="1134"/>
        <w:gridCol w:w="1134"/>
        <w:gridCol w:w="1320"/>
        <w:gridCol w:w="1485"/>
        <w:gridCol w:w="1320"/>
        <w:gridCol w:w="1650"/>
        <w:gridCol w:w="1320"/>
        <w:gridCol w:w="1485"/>
        <w:gridCol w:w="1320"/>
        <w:gridCol w:w="1485"/>
        <w:gridCol w:w="1320"/>
        <w:gridCol w:w="1485"/>
      </w:tblGrid>
      <w:tr w:rsidR="00DD070C" w:rsidRPr="005D4E8C" w:rsidTr="005D4E8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N </w:t>
            </w:r>
            <w:proofErr w:type="gramStart"/>
            <w:r w:rsidRPr="005D4E8C">
              <w:rPr>
                <w:rFonts w:ascii="Times New Roman" w:hAnsi="Times New Roman" w:cs="Times New Roman"/>
              </w:rPr>
              <w:t>п</w:t>
            </w:r>
            <w:proofErr w:type="gramEnd"/>
            <w:r w:rsidRPr="005D4E8C">
              <w:rPr>
                <w:rFonts w:ascii="Times New Roman" w:hAnsi="Times New Roman" w:cs="Times New Roman"/>
              </w:rPr>
              <w:t>/п</w:t>
            </w:r>
          </w:p>
        </w:tc>
        <w:tc>
          <w:tcPr>
            <w:tcW w:w="3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Показатель (наименование)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изм.</w:t>
            </w:r>
          </w:p>
        </w:tc>
        <w:tc>
          <w:tcPr>
            <w:tcW w:w="2314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Значения показателей</w:t>
            </w:r>
          </w:p>
        </w:tc>
      </w:tr>
      <w:tr w:rsidR="00DD070C" w:rsidRPr="005D4E8C" w:rsidTr="005D4E8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отчетный год 2012</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текущий год 2013</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второй год планового периода 2016</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третий год планового периода 2017</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четвертый год планового периода 2018</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пятый год планового периода 2019</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шестой год планового периода 2020</w:t>
            </w:r>
          </w:p>
        </w:tc>
      </w:tr>
      <w:tr w:rsidR="00DD070C" w:rsidRPr="005D4E8C" w:rsidTr="005D4E8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доп. 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средств</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21</w:t>
            </w:r>
          </w:p>
        </w:tc>
      </w:tr>
      <w:tr w:rsidR="00DD070C" w:rsidRPr="005D4E8C" w:rsidTr="005D4E8C">
        <w:tc>
          <w:tcPr>
            <w:tcW w:w="2779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bookmarkStart w:id="47" w:name="Par836"/>
            <w:bookmarkEnd w:id="47"/>
            <w:r w:rsidRPr="005D4E8C">
              <w:rPr>
                <w:rFonts w:ascii="Times New Roman" w:hAnsi="Times New Roman" w:cs="Times New Roman"/>
              </w:rPr>
              <w:t>Государственная Программа</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Общее число совершаемых преступлений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рецидивной преступности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преступлений, совершаемых несовершеннолетними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лиц, погибших в результате дорожно-транспортных происшествий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дорожно-транспортных происшествий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6</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Социальный риск</w:t>
            </w:r>
          </w:p>
          <w:p w:rsidR="00DD070C" w:rsidRPr="005D4E8C" w:rsidRDefault="00DD070C">
            <w:pPr>
              <w:widowControl w:val="0"/>
              <w:autoSpaceDE w:val="0"/>
              <w:autoSpaceDN w:val="0"/>
              <w:adjustRightInd w:val="0"/>
              <w:spacing w:after="0" w:line="240" w:lineRule="auto"/>
              <w:rPr>
                <w:rFonts w:ascii="Times New Roman" w:hAnsi="Times New Roman" w:cs="Times New Roman"/>
              </w:rPr>
            </w:pPr>
            <w:proofErr w:type="gramStart"/>
            <w:r w:rsidRPr="005D4E8C">
              <w:rPr>
                <w:rFonts w:ascii="Times New Roman" w:hAnsi="Times New Roman" w:cs="Times New Roman"/>
              </w:rPr>
              <w:t>(число лиц, погибших</w:t>
            </w:r>
            <w:proofErr w:type="gramEnd"/>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дорожно-транспортных происшествиях, на 100 тыс. населения).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Транспортный риск</w:t>
            </w:r>
          </w:p>
          <w:p w:rsidR="00DD070C" w:rsidRPr="005D4E8C" w:rsidRDefault="00DD070C">
            <w:pPr>
              <w:widowControl w:val="0"/>
              <w:autoSpaceDE w:val="0"/>
              <w:autoSpaceDN w:val="0"/>
              <w:adjustRightInd w:val="0"/>
              <w:spacing w:after="0" w:line="240" w:lineRule="auto"/>
              <w:rPr>
                <w:rFonts w:ascii="Times New Roman" w:hAnsi="Times New Roman" w:cs="Times New Roman"/>
              </w:rPr>
            </w:pPr>
            <w:proofErr w:type="gramStart"/>
            <w:r w:rsidRPr="005D4E8C">
              <w:rPr>
                <w:rFonts w:ascii="Times New Roman" w:hAnsi="Times New Roman" w:cs="Times New Roman"/>
              </w:rPr>
              <w:t>(число лиц, погибших</w:t>
            </w:r>
            <w:proofErr w:type="gramEnd"/>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дорожно-транспортных происшествиях, на 10 тыс. транспортных средств).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-39,1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-44,4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-48,6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-58,1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-67,0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оснащенности материально-технической базы, используемой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w:t>
            </w:r>
          </w:p>
        </w:tc>
        <w:tc>
          <w:tcPr>
            <w:tcW w:w="316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медицинских организаций Ненецкого автономного округа, оборудованных системами видеонаблюдения.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7799"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99"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tc>
      </w:tr>
      <w:tr w:rsidR="00DD070C" w:rsidRPr="005D4E8C" w:rsidTr="005D4E8C">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316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Доля молодежи, обучающейся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образовательных организациях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в возрасте от 14 лет, </w:t>
            </w:r>
            <w:proofErr w:type="gramStart"/>
            <w:r w:rsidRPr="005D4E8C">
              <w:rPr>
                <w:rFonts w:ascii="Times New Roman" w:hAnsi="Times New Roman" w:cs="Times New Roman"/>
              </w:rPr>
              <w:t>охваченная</w:t>
            </w:r>
            <w:proofErr w:type="gramEnd"/>
            <w:r w:rsidRPr="005D4E8C">
              <w:rPr>
                <w:rFonts w:ascii="Times New Roman" w:hAnsi="Times New Roman" w:cs="Times New Roman"/>
              </w:rPr>
              <w:t xml:space="preserve"> мероприятиями, направленными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на формирование толерантного отношения к лицам иной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национальности, уважения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традиций и обычаев различных народов, в общем количестве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обучающейся молодежи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w:t>
            </w:r>
          </w:p>
        </w:tc>
        <w:tc>
          <w:tcPr>
            <w:tcW w:w="10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0,95</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0,95</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0,95</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0,96</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7799"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w:t>
            </w:r>
            <w:hyperlink r:id="rId100"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ТВ-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 радиопередач антитеррористической направленности.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12</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установленных комплектов аппаратуры</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для организации работы "Телефона доверия",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 автоматическим фиксированием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телефонных звонков.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размещенных информационных материалов антикоррупционной направленности, в том числе в средствах массовой информации.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Количество государственных гражданских служащих, работников государственных учреждений Ненецкого </w:t>
            </w:r>
            <w:r w:rsidRPr="005D4E8C">
              <w:rPr>
                <w:rFonts w:ascii="Times New Roman" w:hAnsi="Times New Roman" w:cs="Times New Roman"/>
              </w:rPr>
              <w:lastRenderedPageBreak/>
              <w:t>автономного округа, прошедших обучение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 вопросам противодействия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15</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Отсутствие фактов проявления коррупции в органах исполнительной власти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и государственных </w:t>
            </w:r>
            <w:proofErr w:type="gramStart"/>
            <w:r w:rsidRPr="005D4E8C">
              <w:rPr>
                <w:rFonts w:ascii="Times New Roman" w:hAnsi="Times New Roman" w:cs="Times New Roman"/>
              </w:rPr>
              <w:t>учреждениях</w:t>
            </w:r>
            <w:proofErr w:type="gramEnd"/>
            <w:r w:rsidRPr="005D4E8C">
              <w:rPr>
                <w:rFonts w:ascii="Times New Roman" w:hAnsi="Times New Roman" w:cs="Times New Roman"/>
              </w:rPr>
              <w:t xml:space="preserve"> Ненецкого автономного округа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bookmarkStart w:id="48" w:name="Par1263"/>
      <w:bookmarkEnd w:id="48"/>
      <w:tr w:rsidR="00DD070C" w:rsidRPr="005D4E8C" w:rsidTr="005D4E8C">
        <w:tc>
          <w:tcPr>
            <w:tcW w:w="2779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Par276  </w:instrText>
            </w:r>
            <w:r w:rsidRPr="005D4E8C">
              <w:rPr>
                <w:rFonts w:ascii="Times New Roman" w:hAnsi="Times New Roman" w:cs="Times New Roman"/>
              </w:rPr>
              <w:fldChar w:fldCharType="separate"/>
            </w:r>
            <w:r w:rsidRPr="005D4E8C">
              <w:rPr>
                <w:rFonts w:ascii="Times New Roman" w:hAnsi="Times New Roman" w:cs="Times New Roman"/>
              </w:rPr>
              <w:t>Подпрограмма 1</w:t>
            </w:r>
            <w:r w:rsidRPr="005D4E8C">
              <w:rPr>
                <w:rFonts w:ascii="Times New Roman" w:hAnsi="Times New Roman" w:cs="Times New Roman"/>
              </w:rPr>
              <w:fldChar w:fldCharType="end"/>
            </w:r>
            <w:r w:rsidRPr="005D4E8C">
              <w:rPr>
                <w:rFonts w:ascii="Times New Roman" w:hAnsi="Times New Roman" w:cs="Times New Roman"/>
              </w:rPr>
              <w:t xml:space="preserve"> "Обеспечение общественного порядка и противодействие преступности в Ненецком автономном округе на 2014 - 2015 годы"</w:t>
            </w:r>
          </w:p>
        </w:tc>
      </w:tr>
      <w:tr w:rsidR="00DD070C" w:rsidRPr="005D4E8C" w:rsidTr="005D4E8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N </w:t>
            </w:r>
            <w:proofErr w:type="gramStart"/>
            <w:r w:rsidRPr="005D4E8C">
              <w:rPr>
                <w:rFonts w:ascii="Times New Roman" w:hAnsi="Times New Roman" w:cs="Times New Roman"/>
              </w:rPr>
              <w:t>п</w:t>
            </w:r>
            <w:proofErr w:type="gramEnd"/>
            <w:r w:rsidRPr="005D4E8C">
              <w:rPr>
                <w:rFonts w:ascii="Times New Roman" w:hAnsi="Times New Roman" w:cs="Times New Roman"/>
              </w:rPr>
              <w:t>/п</w:t>
            </w:r>
          </w:p>
        </w:tc>
        <w:tc>
          <w:tcPr>
            <w:tcW w:w="3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Показатель (наименование)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изм.</w:t>
            </w:r>
          </w:p>
        </w:tc>
        <w:tc>
          <w:tcPr>
            <w:tcW w:w="4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отчетный год 2012</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текущий год 2013</w:t>
            </w:r>
          </w:p>
        </w:tc>
        <w:tc>
          <w:tcPr>
            <w:tcW w:w="70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70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r>
      <w:tr w:rsidR="00DD070C" w:rsidRPr="005D4E8C" w:rsidTr="005D4E8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базовый вариант</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базовый вариант</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базовый вариант</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Общее число совершаемых преступлений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627</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607</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590</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570</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рецидивной преступности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33</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преступлений, совершаемых несовершеннолетними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61</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55</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52</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48</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bookmarkStart w:id="49" w:name="Par1313"/>
      <w:bookmarkEnd w:id="49"/>
      <w:tr w:rsidR="00DD070C" w:rsidRPr="005D4E8C" w:rsidTr="005D4E8C">
        <w:tc>
          <w:tcPr>
            <w:tcW w:w="2779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Par377  </w:instrText>
            </w:r>
            <w:r w:rsidRPr="005D4E8C">
              <w:rPr>
                <w:rFonts w:ascii="Times New Roman" w:hAnsi="Times New Roman" w:cs="Times New Roman"/>
              </w:rPr>
              <w:fldChar w:fldCharType="separate"/>
            </w:r>
            <w:r w:rsidRPr="005D4E8C">
              <w:rPr>
                <w:rFonts w:ascii="Times New Roman" w:hAnsi="Times New Roman" w:cs="Times New Roman"/>
              </w:rPr>
              <w:t>Подпрограмма 2</w:t>
            </w:r>
            <w:r w:rsidRPr="005D4E8C">
              <w:rPr>
                <w:rFonts w:ascii="Times New Roman" w:hAnsi="Times New Roman" w:cs="Times New Roman"/>
              </w:rPr>
              <w:fldChar w:fldCharType="end"/>
            </w:r>
            <w:r w:rsidRPr="005D4E8C">
              <w:rPr>
                <w:rFonts w:ascii="Times New Roman" w:hAnsi="Times New Roman" w:cs="Times New Roman"/>
              </w:rPr>
              <w:t xml:space="preserve"> "Повышение безопасности дорожного движения в Ненецком автономном округе в 2014 - 2020 годах"</w:t>
            </w:r>
          </w:p>
        </w:tc>
      </w:tr>
      <w:tr w:rsidR="00DD070C" w:rsidRPr="005D4E8C" w:rsidTr="005D4E8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N </w:t>
            </w:r>
            <w:proofErr w:type="gramStart"/>
            <w:r w:rsidRPr="005D4E8C">
              <w:rPr>
                <w:rFonts w:ascii="Times New Roman" w:hAnsi="Times New Roman" w:cs="Times New Roman"/>
              </w:rPr>
              <w:t>п</w:t>
            </w:r>
            <w:proofErr w:type="gramEnd"/>
            <w:r w:rsidRPr="005D4E8C">
              <w:rPr>
                <w:rFonts w:ascii="Times New Roman" w:hAnsi="Times New Roman" w:cs="Times New Roman"/>
              </w:rPr>
              <w:t>/п</w:t>
            </w:r>
          </w:p>
        </w:tc>
        <w:tc>
          <w:tcPr>
            <w:tcW w:w="3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Показатель (наименование)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изм.</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отчетный год 2012</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текущий год 2013</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второй год планового периода 2016</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третий год планового периода 2017</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четвертый год планового периода 2018</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пятый год планового периода 2019</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шестой год планового периода 2020</w:t>
            </w:r>
          </w:p>
        </w:tc>
      </w:tr>
      <w:tr w:rsidR="00DD070C" w:rsidRPr="005D4E8C" w:rsidTr="005D4E8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 учетом</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доп. 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базовый вариант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средств</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Число лиц, погибших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результате дорожно-транспортных происшествий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дорожно-транспортных происшествий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Изменение к 2012 году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roofErr w:type="gramStart"/>
            <w:r w:rsidRPr="005D4E8C">
              <w:rPr>
                <w:rFonts w:ascii="Times New Roman" w:hAnsi="Times New Roman" w:cs="Times New Roman"/>
              </w:rPr>
              <w:t>Социальный риск (число лиц, погибших</w:t>
            </w:r>
            <w:proofErr w:type="gramEnd"/>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дорожно-транспортных происшествиях,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 100 тыс. населения).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Транспортный риск</w:t>
            </w:r>
          </w:p>
          <w:p w:rsidR="00DD070C" w:rsidRPr="005D4E8C" w:rsidRDefault="00DD070C">
            <w:pPr>
              <w:widowControl w:val="0"/>
              <w:autoSpaceDE w:val="0"/>
              <w:autoSpaceDN w:val="0"/>
              <w:adjustRightInd w:val="0"/>
              <w:spacing w:after="0" w:line="240" w:lineRule="auto"/>
              <w:rPr>
                <w:rFonts w:ascii="Times New Roman" w:hAnsi="Times New Roman" w:cs="Times New Roman"/>
              </w:rPr>
            </w:pPr>
            <w:proofErr w:type="gramStart"/>
            <w:r w:rsidRPr="005D4E8C">
              <w:rPr>
                <w:rFonts w:ascii="Times New Roman" w:hAnsi="Times New Roman" w:cs="Times New Roman"/>
              </w:rPr>
              <w:t>(число лиц, погибших</w:t>
            </w:r>
            <w:proofErr w:type="gramEnd"/>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дорожно-транспортных происшествиях, на 10 тыс. транспортных средств).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-39,1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-44,4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-48,6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-58,1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-67,0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bookmarkStart w:id="50" w:name="Par1529"/>
      <w:bookmarkEnd w:id="50"/>
      <w:tr w:rsidR="00DD070C" w:rsidRPr="005D4E8C" w:rsidTr="005D4E8C">
        <w:tc>
          <w:tcPr>
            <w:tcW w:w="2779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Par493  </w:instrText>
            </w:r>
            <w:r w:rsidRPr="005D4E8C">
              <w:rPr>
                <w:rFonts w:ascii="Times New Roman" w:hAnsi="Times New Roman" w:cs="Times New Roman"/>
              </w:rPr>
              <w:fldChar w:fldCharType="separate"/>
            </w:r>
            <w:r w:rsidRPr="005D4E8C">
              <w:rPr>
                <w:rFonts w:ascii="Times New Roman" w:hAnsi="Times New Roman" w:cs="Times New Roman"/>
              </w:rPr>
              <w:t>Подпрограмма 3</w:t>
            </w:r>
            <w:r w:rsidRPr="005D4E8C">
              <w:rPr>
                <w:rFonts w:ascii="Times New Roman" w:hAnsi="Times New Roman" w:cs="Times New Roman"/>
              </w:rPr>
              <w:fldChar w:fldCharType="end"/>
            </w:r>
            <w:r w:rsidRPr="005D4E8C">
              <w:rPr>
                <w:rFonts w:ascii="Times New Roman" w:hAnsi="Times New Roman" w:cs="Times New Roman"/>
              </w:rPr>
              <w:t xml:space="preserve"> "Профилактика терроризма и экстремизма в Ненецком автономном округе на 2014 - 2020 годы"</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Уровень оснащенности материально-технической базы, используемой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для предотвращения террористических угроз</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2</w:t>
            </w:r>
          </w:p>
        </w:tc>
        <w:tc>
          <w:tcPr>
            <w:tcW w:w="316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медицинских организаций Ненецкого автономного округа, оборудованных системами видеонаблюдения</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7799"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01"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tc>
      </w:tr>
      <w:tr w:rsidR="00DD070C" w:rsidRPr="005D4E8C" w:rsidTr="005D4E8C">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316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Доля молодежи, обучающейся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образовательных организациях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в возрасте от 14 лет, </w:t>
            </w:r>
            <w:proofErr w:type="gramStart"/>
            <w:r w:rsidRPr="005D4E8C">
              <w:rPr>
                <w:rFonts w:ascii="Times New Roman" w:hAnsi="Times New Roman" w:cs="Times New Roman"/>
              </w:rPr>
              <w:t>охваченная</w:t>
            </w:r>
            <w:proofErr w:type="gramEnd"/>
            <w:r w:rsidRPr="005D4E8C">
              <w:rPr>
                <w:rFonts w:ascii="Times New Roman" w:hAnsi="Times New Roman" w:cs="Times New Roman"/>
              </w:rPr>
              <w:t xml:space="preserve"> мероприятиями, направленными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 формирование толерантного отношения к лицам иной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национальности, уважения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традиций и обычаев различных народов, в общем количестве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обучающейся молодежи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0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0,95</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0,95</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0,95</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0,96</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7799"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02"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ТВ-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 радиопередач антитеррористической направленности.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bookmarkStart w:id="51" w:name="Par1625"/>
      <w:bookmarkEnd w:id="51"/>
      <w:tr w:rsidR="00DD070C" w:rsidRPr="005D4E8C" w:rsidTr="005D4E8C">
        <w:tc>
          <w:tcPr>
            <w:tcW w:w="2779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Par630  </w:instrText>
            </w:r>
            <w:r w:rsidRPr="005D4E8C">
              <w:rPr>
                <w:rFonts w:ascii="Times New Roman" w:hAnsi="Times New Roman" w:cs="Times New Roman"/>
              </w:rPr>
              <w:fldChar w:fldCharType="separate"/>
            </w:r>
            <w:r w:rsidRPr="005D4E8C">
              <w:rPr>
                <w:rFonts w:ascii="Times New Roman" w:hAnsi="Times New Roman" w:cs="Times New Roman"/>
              </w:rPr>
              <w:t>Подпрограмма 4</w:t>
            </w:r>
            <w:r w:rsidRPr="005D4E8C">
              <w:rPr>
                <w:rFonts w:ascii="Times New Roman" w:hAnsi="Times New Roman" w:cs="Times New Roman"/>
              </w:rPr>
              <w:fldChar w:fldCharType="end"/>
            </w:r>
            <w:r w:rsidRPr="005D4E8C">
              <w:rPr>
                <w:rFonts w:ascii="Times New Roman" w:hAnsi="Times New Roman" w:cs="Times New Roman"/>
              </w:rPr>
              <w:t xml:space="preserve"> "Противодействие коррупции в Ненецком автономном округе на 2014 - 2015 годы"</w:t>
            </w:r>
          </w:p>
        </w:tc>
      </w:tr>
      <w:tr w:rsidR="00DD070C" w:rsidRPr="005D4E8C" w:rsidTr="005D4E8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N </w:t>
            </w:r>
            <w:proofErr w:type="gramStart"/>
            <w:r w:rsidRPr="005D4E8C">
              <w:rPr>
                <w:rFonts w:ascii="Times New Roman" w:hAnsi="Times New Roman" w:cs="Times New Roman"/>
              </w:rPr>
              <w:t>п</w:t>
            </w:r>
            <w:proofErr w:type="gramEnd"/>
            <w:r w:rsidRPr="005D4E8C">
              <w:rPr>
                <w:rFonts w:ascii="Times New Roman" w:hAnsi="Times New Roman" w:cs="Times New Roman"/>
              </w:rPr>
              <w:t>/п</w:t>
            </w:r>
          </w:p>
        </w:tc>
        <w:tc>
          <w:tcPr>
            <w:tcW w:w="3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Показатель (наименование)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изм.</w:t>
            </w:r>
          </w:p>
        </w:tc>
        <w:tc>
          <w:tcPr>
            <w:tcW w:w="4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отчетный год 2012</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текущий год 2013</w:t>
            </w:r>
          </w:p>
        </w:tc>
        <w:tc>
          <w:tcPr>
            <w:tcW w:w="70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70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r>
      <w:tr w:rsidR="00DD070C" w:rsidRPr="005D4E8C" w:rsidTr="005D4E8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1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базовый вариант</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базовый вариант</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базовый вариант</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 учетом доп. средств</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установленных комплектов аппаратуры</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для организации работы "Телефона доверия",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 автоматическим фиксированием</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телефонных звонков.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2</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размещенных информационных материалов антикоррупционной направленности, в том числе в средствах массовой информации.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35</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57</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85</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государственных гражданских служащих, работников государственных учреждений Ненецкого автономного округа, прошедших обучение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 вопросам противодействия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сравнении с 2012 годом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24</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66</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94</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109</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Отсутствие фактов проявления коррупции в органах исполнительной власти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и государственных </w:t>
            </w:r>
            <w:proofErr w:type="gramStart"/>
            <w:r w:rsidRPr="005D4E8C">
              <w:rPr>
                <w:rFonts w:ascii="Times New Roman" w:hAnsi="Times New Roman" w:cs="Times New Roman"/>
              </w:rPr>
              <w:t>учреждениях</w:t>
            </w:r>
            <w:proofErr w:type="gramEnd"/>
            <w:r w:rsidRPr="005D4E8C">
              <w:rPr>
                <w:rFonts w:ascii="Times New Roman" w:hAnsi="Times New Roman" w:cs="Times New Roman"/>
              </w:rPr>
              <w:t xml:space="preserve"> Ненецкого автономного округа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Ед.</w:t>
            </w:r>
          </w:p>
        </w:tc>
        <w:tc>
          <w:tcPr>
            <w:tcW w:w="21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outlineLvl w:val="1"/>
        <w:rPr>
          <w:rFonts w:ascii="Times New Roman" w:hAnsi="Times New Roman" w:cs="Times New Roman"/>
        </w:rPr>
      </w:pPr>
      <w:bookmarkStart w:id="52" w:name="Par1699"/>
      <w:bookmarkEnd w:id="52"/>
      <w:r w:rsidRPr="005D4E8C">
        <w:rPr>
          <w:rFonts w:ascii="Times New Roman" w:hAnsi="Times New Roman" w:cs="Times New Roman"/>
        </w:rPr>
        <w:lastRenderedPageBreak/>
        <w:t>Приложение 2</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к государственной программе</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"Обеспечение общественного порядка,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противодействие преступности,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терроризму, экстремизму и коррупции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bookmarkStart w:id="53" w:name="Par1706"/>
      <w:bookmarkEnd w:id="53"/>
      <w:r w:rsidRPr="005D4E8C">
        <w:rPr>
          <w:rFonts w:ascii="Times New Roman" w:hAnsi="Times New Roman" w:cs="Times New Roman"/>
        </w:rPr>
        <w:t>Сведения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 основных мерах правового регулирования в сфере реализации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государственной программы "Обеспечение </w:t>
      </w:r>
      <w:proofErr w:type="gramStart"/>
      <w:r w:rsidRPr="005D4E8C">
        <w:rPr>
          <w:rFonts w:ascii="Times New Roman" w:hAnsi="Times New Roman" w:cs="Times New Roman"/>
        </w:rPr>
        <w:t>общественного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порядка, противодействие преступности, терроризму,</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экстремизму и коррупции 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630"/>
        <w:gridCol w:w="2805"/>
        <w:gridCol w:w="2640"/>
      </w:tblGrid>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Вид правового акта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Основные положения правового акта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Наименование органа исполнительной власти Ненецкого автономного округа, ответственного за подготовку правового акта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Ожидаемые сроки принятия</w:t>
            </w:r>
          </w:p>
        </w:tc>
      </w:tr>
      <w:tr w:rsidR="00DD070C" w:rsidRPr="005D4E8C">
        <w:tc>
          <w:tcPr>
            <w:tcW w:w="122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630" w:history="1">
              <w:r w:rsidRPr="005D4E8C">
                <w:rPr>
                  <w:rFonts w:ascii="Times New Roman" w:hAnsi="Times New Roman" w:cs="Times New Roman"/>
                </w:rPr>
                <w:t>Подпрограмма 4</w:t>
              </w:r>
            </w:hyperlink>
            <w:r w:rsidRPr="005D4E8C">
              <w:rPr>
                <w:rFonts w:ascii="Times New Roman" w:hAnsi="Times New Roman" w:cs="Times New Roman"/>
              </w:rPr>
              <w:t xml:space="preserve"> "Противодействие коррупции в Ненецком автономном округе на 2014 - 2015 годы"</w:t>
            </w:r>
          </w:p>
        </w:tc>
      </w:tr>
      <w:tr w:rsidR="00DD070C" w:rsidRPr="005D4E8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Распоряжение Управления государственного заказа Ненецкого автономного округа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общие положения;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цели и задачи конкурса;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организация конкурса;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порядок представления участников конкурса;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критерии оценки участников конкурса;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сроки проведения конкурсного отбора;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награждение;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номинации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государственного заказа Ненецкого автономного округа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Первый квартал 2014 года</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outlineLvl w:val="1"/>
        <w:rPr>
          <w:rFonts w:ascii="Times New Roman" w:hAnsi="Times New Roman" w:cs="Times New Roman"/>
        </w:rPr>
      </w:pPr>
      <w:bookmarkStart w:id="54" w:name="Par1733"/>
      <w:bookmarkEnd w:id="54"/>
      <w:r w:rsidRPr="005D4E8C">
        <w:rPr>
          <w:rFonts w:ascii="Times New Roman" w:hAnsi="Times New Roman" w:cs="Times New Roman"/>
        </w:rPr>
        <w:t>Приложение 3</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к государственной программе</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"Обеспечение общественного порядка,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противодействие преступности,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терроризму, экстремизму и коррупции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bookmarkStart w:id="55" w:name="Par1740"/>
      <w:bookmarkEnd w:id="55"/>
      <w:r w:rsidRPr="005D4E8C">
        <w:rPr>
          <w:rFonts w:ascii="Times New Roman" w:hAnsi="Times New Roman" w:cs="Times New Roman"/>
        </w:rPr>
        <w:t>Ресурсное обеспечение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реализации государственной программы "Обеспечение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общественного порядка, противодействие преступности,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терроризму, экстремизму и коррупции в </w:t>
      </w:r>
      <w:proofErr w:type="gramStart"/>
      <w:r w:rsidRPr="005D4E8C">
        <w:rPr>
          <w:rFonts w:ascii="Times New Roman" w:hAnsi="Times New Roman" w:cs="Times New Roman"/>
        </w:rPr>
        <w:t>Ненецком</w:t>
      </w:r>
      <w:proofErr w:type="gramEnd"/>
      <w:r w:rsidRPr="005D4E8C">
        <w:rPr>
          <w:rFonts w:ascii="Times New Roman" w:hAnsi="Times New Roman" w:cs="Times New Roman"/>
        </w:rPr>
        <w:t xml:space="preserve"> автономном</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округе" за счет всех источников финансирования</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(в ред. постановлений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06.03.2014 </w:t>
      </w:r>
      <w:hyperlink r:id="rId103"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04" w:history="1">
        <w:r w:rsidRPr="005D4E8C">
          <w:rPr>
            <w:rFonts w:ascii="Times New Roman" w:hAnsi="Times New Roman" w:cs="Times New Roman"/>
          </w:rPr>
          <w:t>N 137-п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18.06.2014 </w:t>
      </w:r>
      <w:hyperlink r:id="rId105"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106"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Ответственный исполнитель - Аппарат Администрации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15593"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2268"/>
        <w:gridCol w:w="2126"/>
        <w:gridCol w:w="1276"/>
        <w:gridCol w:w="1418"/>
        <w:gridCol w:w="1417"/>
        <w:gridCol w:w="1418"/>
        <w:gridCol w:w="1275"/>
        <w:gridCol w:w="1276"/>
        <w:gridCol w:w="1276"/>
      </w:tblGrid>
      <w:tr w:rsidR="00DD070C" w:rsidRPr="005D4E8C" w:rsidTr="00DD070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Наименование государственной программы Ненецкого автономного округа,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Источник финансирования</w:t>
            </w:r>
          </w:p>
        </w:tc>
        <w:tc>
          <w:tcPr>
            <w:tcW w:w="93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Оценка расходов, тыс. рублей</w:t>
            </w:r>
          </w:p>
        </w:tc>
      </w:tr>
      <w:tr w:rsidR="00DD070C" w:rsidRPr="005D4E8C" w:rsidTr="00DD070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Второй год планового периода 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Третий год планового периода 2017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Четвертый год планового периода 2018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Пятый год </w:t>
            </w:r>
            <w:proofErr w:type="gramStart"/>
            <w:r w:rsidRPr="005D4E8C">
              <w:rPr>
                <w:rFonts w:ascii="Times New Roman" w:hAnsi="Times New Roman" w:cs="Times New Roman"/>
              </w:rPr>
              <w:t>планового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периода 2019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Шестой год планового периода 2020</w:t>
            </w:r>
          </w:p>
        </w:tc>
      </w:tr>
      <w:tr w:rsidR="00DD070C" w:rsidRPr="005D4E8C" w:rsidTr="00DD070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Государственная программа</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Обеспечение общественного порядка, противодействие преступности, терроризму, экстремизму и </w:t>
            </w:r>
            <w:r w:rsidRPr="005D4E8C">
              <w:rPr>
                <w:rFonts w:ascii="Times New Roman" w:hAnsi="Times New Roman" w:cs="Times New Roman"/>
              </w:rPr>
              <w:lastRenderedPageBreak/>
              <w:t>коррупции в Ненецком автономном округе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60 273,9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93 473,1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2 584,0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6 315,8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6 696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7 275,7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7 737,1</w:t>
            </w: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60 273,9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93 473,1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2 584,0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6 315,8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6 696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7 275,7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7 737,1</w:t>
            </w: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Бюджеты муниципальных </w:t>
            </w:r>
            <w:r w:rsidRPr="005D4E8C">
              <w:rPr>
                <w:rFonts w:ascii="Times New Roman" w:hAnsi="Times New Roman" w:cs="Times New Roman"/>
              </w:rPr>
              <w:lastRenderedPageBreak/>
              <w:t>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Иные источники</w:t>
            </w: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DD070C">
        <w:tc>
          <w:tcPr>
            <w:tcW w:w="15593"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06.03.2014 </w:t>
            </w:r>
            <w:hyperlink r:id="rId107" w:history="1">
              <w:r w:rsidRPr="005D4E8C">
                <w:rPr>
                  <w:rFonts w:ascii="Times New Roman" w:hAnsi="Times New Roman" w:cs="Times New Roman"/>
                </w:rPr>
                <w:t>N 92-п</w:t>
              </w:r>
            </w:hyperlink>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от 28.04.2014 </w:t>
            </w:r>
            <w:hyperlink r:id="rId108"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109"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110" w:history="1">
              <w:r w:rsidRPr="005D4E8C">
                <w:rPr>
                  <w:rFonts w:ascii="Times New Roman" w:hAnsi="Times New Roman" w:cs="Times New Roman"/>
                </w:rPr>
                <w:t>N 376-п</w:t>
              </w:r>
            </w:hyperlink>
            <w:r w:rsidRPr="005D4E8C">
              <w:rPr>
                <w:rFonts w:ascii="Times New Roman" w:hAnsi="Times New Roman" w:cs="Times New Roman"/>
              </w:rPr>
              <w:t>)</w:t>
            </w:r>
          </w:p>
        </w:tc>
      </w:tr>
      <w:tr w:rsidR="00DD070C" w:rsidRPr="005D4E8C" w:rsidTr="00DD070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276" w:history="1">
              <w:r w:rsidRPr="005D4E8C">
                <w:rPr>
                  <w:rFonts w:ascii="Times New Roman" w:hAnsi="Times New Roman" w:cs="Times New Roman"/>
                </w:rPr>
                <w:t>Подпрограмма 1</w:t>
              </w:r>
            </w:hyperlink>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Обеспечение общественного порядка и противодействие преступности в Ненецком автономном округе на 2014 - 2015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54 390,6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80 928,5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54 390,6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80 928,5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Иные источники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5593"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06.03.2014 </w:t>
            </w:r>
            <w:hyperlink r:id="rId111" w:history="1">
              <w:r w:rsidRPr="005D4E8C">
                <w:rPr>
                  <w:rFonts w:ascii="Times New Roman" w:hAnsi="Times New Roman" w:cs="Times New Roman"/>
                </w:rPr>
                <w:t>N 92-п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28.04.2014 </w:t>
            </w:r>
            <w:hyperlink r:id="rId112"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113" w:history="1">
              <w:r w:rsidRPr="005D4E8C">
                <w:rPr>
                  <w:rFonts w:ascii="Times New Roman" w:hAnsi="Times New Roman" w:cs="Times New Roman"/>
                </w:rPr>
                <w:t>N 211-п</w:t>
              </w:r>
            </w:hyperlink>
            <w:r w:rsidRPr="005D4E8C">
              <w:rPr>
                <w:rFonts w:ascii="Times New Roman" w:hAnsi="Times New Roman" w:cs="Times New Roman"/>
              </w:rPr>
              <w:t>)</w:t>
            </w:r>
            <w:proofErr w:type="gramEnd"/>
          </w:p>
        </w:tc>
      </w:tr>
      <w:tr w:rsidR="00DD070C" w:rsidRPr="005D4E8C" w:rsidTr="00DD070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377" w:history="1">
              <w:r w:rsidRPr="005D4E8C">
                <w:rPr>
                  <w:rFonts w:ascii="Times New Roman" w:hAnsi="Times New Roman" w:cs="Times New Roman"/>
                </w:rPr>
                <w:t>Подпрограмма 2</w:t>
              </w:r>
            </w:hyperlink>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безопасности дорожного движения в Ненецком автономном округе в 2014 - 2020 годах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1 359,8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2 067,0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2 282,8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6 246,4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6 623,1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7 199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7 656,6</w:t>
            </w: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1 359,8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2 067,0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2 282,8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6 246,4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6 623,1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7 199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7 656,6</w:t>
            </w: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Иные источники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5593"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06.03.2014 </w:t>
            </w:r>
            <w:hyperlink r:id="rId114" w:history="1">
              <w:r w:rsidRPr="005D4E8C">
                <w:rPr>
                  <w:rFonts w:ascii="Times New Roman" w:hAnsi="Times New Roman" w:cs="Times New Roman"/>
                </w:rPr>
                <w:t>N 92-п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28.04.2014 </w:t>
            </w:r>
            <w:hyperlink r:id="rId115" w:history="1">
              <w:r w:rsidRPr="005D4E8C">
                <w:rPr>
                  <w:rFonts w:ascii="Times New Roman" w:hAnsi="Times New Roman" w:cs="Times New Roman"/>
                </w:rPr>
                <w:t>N 137-п</w:t>
              </w:r>
            </w:hyperlink>
            <w:r w:rsidRPr="005D4E8C">
              <w:rPr>
                <w:rFonts w:ascii="Times New Roman" w:hAnsi="Times New Roman" w:cs="Times New Roman"/>
              </w:rPr>
              <w:t xml:space="preserve">, от 08.10.2014 </w:t>
            </w:r>
            <w:hyperlink r:id="rId116" w:history="1">
              <w:r w:rsidRPr="005D4E8C">
                <w:rPr>
                  <w:rFonts w:ascii="Times New Roman" w:hAnsi="Times New Roman" w:cs="Times New Roman"/>
                </w:rPr>
                <w:t>N 376-п</w:t>
              </w:r>
            </w:hyperlink>
            <w:r w:rsidRPr="005D4E8C">
              <w:rPr>
                <w:rFonts w:ascii="Times New Roman" w:hAnsi="Times New Roman" w:cs="Times New Roman"/>
              </w:rPr>
              <w:t>)</w:t>
            </w:r>
            <w:proofErr w:type="gramEnd"/>
          </w:p>
        </w:tc>
      </w:tr>
      <w:tr w:rsidR="00DD070C" w:rsidRPr="005D4E8C" w:rsidTr="00DD070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493" w:history="1">
              <w:r w:rsidRPr="005D4E8C">
                <w:rPr>
                  <w:rFonts w:ascii="Times New Roman" w:hAnsi="Times New Roman" w:cs="Times New Roman"/>
                </w:rPr>
                <w:t>Подпрограмма 3</w:t>
              </w:r>
            </w:hyperlink>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Профилактика терроризма и экстремизма в Ненецком автономном округе на 2014 - 2020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3 806,0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9 666,1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80,5</w:t>
            </w:r>
          </w:p>
        </w:tc>
      </w:tr>
      <w:tr w:rsidR="00DD070C" w:rsidRPr="005D4E8C" w:rsidTr="00DD070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3 806,0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9 666,1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80,5</w:t>
            </w:r>
          </w:p>
        </w:tc>
      </w:tr>
      <w:tr w:rsidR="00DD070C" w:rsidRPr="005D4E8C" w:rsidTr="00DD070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Иные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630" w:history="1">
              <w:r w:rsidRPr="005D4E8C">
                <w:rPr>
                  <w:rFonts w:ascii="Times New Roman" w:hAnsi="Times New Roman" w:cs="Times New Roman"/>
                </w:rPr>
                <w:t>Подпрограмма 4</w:t>
              </w:r>
            </w:hyperlink>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Противодействие коррупции в Ненецком автономном округе на 2014 - 2015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811,5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811,5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8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Иные источники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DD070C">
        <w:tc>
          <w:tcPr>
            <w:tcW w:w="15593"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w:t>
            </w:r>
            <w:hyperlink r:id="rId117"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outlineLvl w:val="1"/>
        <w:rPr>
          <w:rFonts w:ascii="Times New Roman" w:hAnsi="Times New Roman" w:cs="Times New Roman"/>
        </w:rPr>
      </w:pPr>
      <w:bookmarkStart w:id="56" w:name="Par2019"/>
      <w:bookmarkEnd w:id="56"/>
      <w:r w:rsidRPr="005D4E8C">
        <w:rPr>
          <w:rFonts w:ascii="Times New Roman" w:hAnsi="Times New Roman" w:cs="Times New Roman"/>
        </w:rPr>
        <w:t>Приложение 4</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к государственной программе</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"Обеспечение общественного порядка,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противодействие преступности,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терроризму, экстремизму и коррупции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Ресурсное обеспечение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реализации государственной программы "Обеспечение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общественного порядка, противодействие преступности,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терроризму, экстремизму и коррупции в </w:t>
      </w:r>
      <w:proofErr w:type="gramStart"/>
      <w:r w:rsidRPr="005D4E8C">
        <w:rPr>
          <w:rFonts w:ascii="Times New Roman" w:hAnsi="Times New Roman" w:cs="Times New Roman"/>
        </w:rPr>
        <w:t>Ненецком</w:t>
      </w:r>
      <w:proofErr w:type="gramEnd"/>
      <w:r w:rsidRPr="005D4E8C">
        <w:rPr>
          <w:rFonts w:ascii="Times New Roman" w:hAnsi="Times New Roman" w:cs="Times New Roman"/>
        </w:rPr>
        <w:t xml:space="preserve"> автономном</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округе" за счет средств окружного бюджета</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(в ред. постановлений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06.03.2014 </w:t>
      </w:r>
      <w:hyperlink r:id="rId118"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19" w:history="1">
        <w:r w:rsidRPr="005D4E8C">
          <w:rPr>
            <w:rFonts w:ascii="Times New Roman" w:hAnsi="Times New Roman" w:cs="Times New Roman"/>
          </w:rPr>
          <w:t>N 137-п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18.06.2014 </w:t>
      </w:r>
      <w:hyperlink r:id="rId120"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121"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Ответственный исполнитель - Аппарат Администрации Ненецкого автономного округа.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16251" w:type="dxa"/>
        <w:tblInd w:w="62" w:type="dxa"/>
        <w:tblLayout w:type="fixed"/>
        <w:tblCellMar>
          <w:top w:w="75" w:type="dxa"/>
          <w:left w:w="0" w:type="dxa"/>
          <w:bottom w:w="75" w:type="dxa"/>
          <w:right w:w="0" w:type="dxa"/>
        </w:tblCellMar>
        <w:tblLook w:val="0000" w:firstRow="0" w:lastRow="0" w:firstColumn="0" w:lastColumn="0" w:noHBand="0" w:noVBand="0"/>
      </w:tblPr>
      <w:tblGrid>
        <w:gridCol w:w="1701"/>
        <w:gridCol w:w="2977"/>
        <w:gridCol w:w="2410"/>
        <w:gridCol w:w="1276"/>
        <w:gridCol w:w="1275"/>
        <w:gridCol w:w="1276"/>
        <w:gridCol w:w="1276"/>
        <w:gridCol w:w="1134"/>
        <w:gridCol w:w="1276"/>
        <w:gridCol w:w="1650"/>
      </w:tblGrid>
      <w:tr w:rsidR="00DD070C" w:rsidRPr="005D4E8C" w:rsidTr="005D4E8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Статус</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Наименование государственной программы, подпрограммы Ненецкого автономного округа</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Ответственный исполнитель, соисполнитель государственной программы (подпрограммы)</w:t>
            </w:r>
          </w:p>
        </w:tc>
        <w:tc>
          <w:tcPr>
            <w:tcW w:w="91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Оценка расходов, тыс. рублей</w:t>
            </w:r>
          </w:p>
        </w:tc>
      </w:tr>
      <w:tr w:rsidR="00DD070C" w:rsidRPr="005D4E8C" w:rsidTr="005D4E8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второй год планового периода 2016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третий год планового периода 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четвертый год планового периода 2018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пятый год планового периода 2019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шестой год планового периода 2020</w:t>
            </w:r>
          </w:p>
        </w:tc>
      </w:tr>
      <w:tr w:rsidR="00DD070C" w:rsidRPr="005D4E8C" w:rsidTr="005D4E8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w:t>
            </w:r>
          </w:p>
        </w:tc>
      </w:tr>
      <w:tr w:rsidR="00DD070C" w:rsidRPr="005D4E8C" w:rsidTr="005D4E8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roofErr w:type="spellStart"/>
            <w:proofErr w:type="gramStart"/>
            <w:r w:rsidRPr="005D4E8C">
              <w:rPr>
                <w:rFonts w:ascii="Times New Roman" w:hAnsi="Times New Roman" w:cs="Times New Roman"/>
              </w:rPr>
              <w:lastRenderedPageBreak/>
              <w:t>Государствен</w:t>
            </w:r>
            <w:r w:rsidR="005D4E8C">
              <w:rPr>
                <w:rFonts w:ascii="Times New Roman" w:hAnsi="Times New Roman" w:cs="Times New Roman"/>
              </w:rPr>
              <w:t>-</w:t>
            </w:r>
            <w:r w:rsidRPr="005D4E8C">
              <w:rPr>
                <w:rFonts w:ascii="Times New Roman" w:hAnsi="Times New Roman" w:cs="Times New Roman"/>
              </w:rPr>
              <w:t>ная</w:t>
            </w:r>
            <w:proofErr w:type="spellEnd"/>
            <w:proofErr w:type="gramEnd"/>
            <w:r w:rsidRPr="005D4E8C">
              <w:rPr>
                <w:rFonts w:ascii="Times New Roman" w:hAnsi="Times New Roman" w:cs="Times New Roman"/>
              </w:rPr>
              <w:t xml:space="preserve"> программа</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Обеспечение общественного порядка, противодействие преступности, терроризму, экстремизму и коррупции в Ненецком автономном округе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60 273,9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93 473,1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2 584,0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6 315,8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6 696,0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7 275,7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7 737,1</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Аппарат Администрации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6 965,5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 Управление здравоохранения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9 504,0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2: Управление труда и социальной защиты населения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3: Управление образования и молодежной политики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898,1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1 057,6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743,5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851,6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790,3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897,8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854,4</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4: Управление региональной политики и информации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соисполнитель 5: </w:t>
            </w:r>
            <w:r w:rsidRPr="005D4E8C">
              <w:rPr>
                <w:rFonts w:ascii="Times New Roman" w:hAnsi="Times New Roman" w:cs="Times New Roman"/>
              </w:rPr>
              <w:lastRenderedPageBreak/>
              <w:t>Комитет по информатизации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50 832,9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81 977,6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1 605,2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5 464,2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5 905,7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6 377,9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6 882,7</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6: Комитет гражданской обороны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11: Управление культуры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472,9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16: Управление государственного заказа Ненецкого автономного округа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16251"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05.03.2014 </w:t>
            </w:r>
            <w:hyperlink r:id="rId122" w:history="1">
              <w:r w:rsidRPr="005D4E8C">
                <w:rPr>
                  <w:rFonts w:ascii="Times New Roman" w:hAnsi="Times New Roman" w:cs="Times New Roman"/>
                </w:rPr>
                <w:t>N 77-п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06.03.2014 </w:t>
            </w:r>
            <w:hyperlink r:id="rId123"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24"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125" w:history="1">
              <w:r w:rsidRPr="005D4E8C">
                <w:rPr>
                  <w:rFonts w:ascii="Times New Roman" w:hAnsi="Times New Roman" w:cs="Times New Roman"/>
                </w:rPr>
                <w:t>N 211-п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от 08.10.2014 </w:t>
            </w:r>
            <w:hyperlink r:id="rId126" w:history="1">
              <w:r w:rsidRPr="005D4E8C">
                <w:rPr>
                  <w:rFonts w:ascii="Times New Roman" w:hAnsi="Times New Roman" w:cs="Times New Roman"/>
                </w:rPr>
                <w:t>N 376-п</w:t>
              </w:r>
            </w:hyperlink>
            <w:r w:rsidRPr="005D4E8C">
              <w:rPr>
                <w:rFonts w:ascii="Times New Roman" w:hAnsi="Times New Roman" w:cs="Times New Roman"/>
              </w:rPr>
              <w:t>)</w:t>
            </w:r>
          </w:p>
        </w:tc>
      </w:tr>
      <w:tr w:rsidR="00DD070C" w:rsidRPr="005D4E8C" w:rsidTr="005D4E8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r>
      <w:tr w:rsidR="00DD070C" w:rsidRPr="005D4E8C" w:rsidTr="005D4E8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276" w:history="1">
              <w:r w:rsidRPr="005D4E8C">
                <w:rPr>
                  <w:rFonts w:ascii="Times New Roman" w:hAnsi="Times New Roman" w:cs="Times New Roman"/>
                </w:rPr>
                <w:t>Подпрограмма 1</w:t>
              </w:r>
            </w:hyperlink>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Обеспечение общественного порядка и противодействие преступности в Ненецком автономном округе на 2014 - 2015 годы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54 390,6</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80 928,5</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Аппарат Администрации Ненецкого автономного 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3 962,1</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 Комитет по информатизации Ненецкого автономного 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50 000,0</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80 500,0</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2: Управление региональной политики и информации Ненецкого автономного 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5: Управление образования и молодежной политики Ненецкого автономного 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852,2</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труда и социальной защиты населения Ненецкого автономного округа</w:t>
            </w:r>
          </w:p>
        </w:tc>
        <w:tc>
          <w:tcPr>
            <w:tcW w:w="51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117,0</w:t>
            </w:r>
          </w:p>
        </w:tc>
        <w:tc>
          <w:tcPr>
            <w:tcW w:w="406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117,0</w:t>
            </w:r>
          </w:p>
        </w:tc>
      </w:tr>
      <w:tr w:rsidR="00DD070C" w:rsidRPr="005D4E8C" w:rsidTr="005D4E8C">
        <w:tc>
          <w:tcPr>
            <w:tcW w:w="16251"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05.03.2014 </w:t>
            </w:r>
            <w:hyperlink r:id="rId127" w:history="1">
              <w:r w:rsidRPr="005D4E8C">
                <w:rPr>
                  <w:rFonts w:ascii="Times New Roman" w:hAnsi="Times New Roman" w:cs="Times New Roman"/>
                </w:rPr>
                <w:t>N 77-п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06.03.2014 </w:t>
            </w:r>
            <w:hyperlink r:id="rId128"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29"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130" w:history="1">
              <w:r w:rsidRPr="005D4E8C">
                <w:rPr>
                  <w:rFonts w:ascii="Times New Roman" w:hAnsi="Times New Roman" w:cs="Times New Roman"/>
                </w:rPr>
                <w:t>N 211-п</w:t>
              </w:r>
            </w:hyperlink>
            <w:r w:rsidRPr="005D4E8C">
              <w:rPr>
                <w:rFonts w:ascii="Times New Roman" w:hAnsi="Times New Roman" w:cs="Times New Roman"/>
              </w:rPr>
              <w:t>)</w:t>
            </w:r>
            <w:proofErr w:type="gramEnd"/>
          </w:p>
        </w:tc>
      </w:tr>
      <w:tr w:rsidR="00DD070C" w:rsidRPr="005D4E8C" w:rsidTr="005D4E8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второй год планового периода 2016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третий год планового периода 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четвертый год планового периода 2018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пятый год планового периода 2019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шестой год планового периода 2020</w:t>
            </w:r>
          </w:p>
        </w:tc>
      </w:tr>
      <w:tr w:rsidR="00DD070C" w:rsidRPr="005D4E8C" w:rsidTr="005D4E8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377" w:history="1">
              <w:r w:rsidRPr="005D4E8C">
                <w:rPr>
                  <w:rFonts w:ascii="Times New Roman" w:hAnsi="Times New Roman" w:cs="Times New Roman"/>
                </w:rPr>
                <w:t>Подпрограмма 2</w:t>
              </w:r>
            </w:hyperlink>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Повышение безопасности дорожного движения в </w:t>
            </w:r>
            <w:r w:rsidRPr="005D4E8C">
              <w:rPr>
                <w:rFonts w:ascii="Times New Roman" w:hAnsi="Times New Roman" w:cs="Times New Roman"/>
              </w:rPr>
              <w:lastRenderedPageBreak/>
              <w:t>Ненецком автономном округе в 2014 - 2020 годах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1 359,8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2 067,0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2 282,8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6 246,4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6 623,1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7 199,0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7 656,6</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 Управление образования и молодежной политики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526,9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683,4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677,6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782,2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821,1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773,9</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2: Управление региональной политики и информации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3: Комитет по информатизации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1 383,6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1 605,2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5 464,2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5 905,7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6 377,9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6 882,7</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4: Комитет гражданской обороны Ненецкого автономного округа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6251"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05.03.2014 </w:t>
            </w:r>
            <w:hyperlink r:id="rId131" w:history="1">
              <w:r w:rsidRPr="005D4E8C">
                <w:rPr>
                  <w:rFonts w:ascii="Times New Roman" w:hAnsi="Times New Roman" w:cs="Times New Roman"/>
                </w:rPr>
                <w:t>N 77-п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06.03.2014 </w:t>
            </w:r>
            <w:hyperlink r:id="rId132"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33" w:history="1">
              <w:r w:rsidRPr="005D4E8C">
                <w:rPr>
                  <w:rFonts w:ascii="Times New Roman" w:hAnsi="Times New Roman" w:cs="Times New Roman"/>
                </w:rPr>
                <w:t>N 137-п</w:t>
              </w:r>
            </w:hyperlink>
            <w:r w:rsidRPr="005D4E8C">
              <w:rPr>
                <w:rFonts w:ascii="Times New Roman" w:hAnsi="Times New Roman" w:cs="Times New Roman"/>
              </w:rPr>
              <w:t xml:space="preserve">, от 08.10.2014 </w:t>
            </w:r>
            <w:hyperlink r:id="rId134" w:history="1">
              <w:r w:rsidRPr="005D4E8C">
                <w:rPr>
                  <w:rFonts w:ascii="Times New Roman" w:hAnsi="Times New Roman" w:cs="Times New Roman"/>
                </w:rPr>
                <w:t>N 376-п</w:t>
              </w:r>
            </w:hyperlink>
            <w:r w:rsidRPr="005D4E8C">
              <w:rPr>
                <w:rFonts w:ascii="Times New Roman" w:hAnsi="Times New Roman" w:cs="Times New Roman"/>
              </w:rPr>
              <w:t>)</w:t>
            </w:r>
            <w:proofErr w:type="gramEnd"/>
          </w:p>
        </w:tc>
      </w:tr>
      <w:tr w:rsidR="00DD070C" w:rsidRPr="005D4E8C" w:rsidTr="005D4E8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493" w:history="1">
              <w:r w:rsidRPr="005D4E8C">
                <w:rPr>
                  <w:rFonts w:ascii="Times New Roman" w:hAnsi="Times New Roman" w:cs="Times New Roman"/>
                </w:rPr>
                <w:t>Подпрограмма 3</w:t>
              </w:r>
            </w:hyperlink>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Профилактика терроризма и экстремизма в Ненецком автономном округе на 2014 - 2020 годы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3 806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9 666,1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80,5</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ответственный исполнитель: Аппарат Администрации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3 003,4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 Управление образования и молодежной политики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59,7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80,5</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2: Управление региональной политики и информации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3: Управление здравоохранения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9 504,0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6: Управление культуры Ненецкого автономного округа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472,9</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r>
      <w:tr w:rsidR="00DD070C" w:rsidRPr="005D4E8C" w:rsidTr="005D4E8C">
        <w:tc>
          <w:tcPr>
            <w:tcW w:w="16251"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3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rsidTr="005D4E8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очередной год 2014</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Первый год планового периода 2015</w:t>
            </w:r>
          </w:p>
        </w:tc>
      </w:tr>
      <w:tr w:rsidR="00DD070C" w:rsidRPr="005D4E8C" w:rsidTr="005D4E8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hyperlink w:anchor="Par630" w:history="1">
              <w:r w:rsidRPr="005D4E8C">
                <w:rPr>
                  <w:rFonts w:ascii="Times New Roman" w:hAnsi="Times New Roman" w:cs="Times New Roman"/>
                </w:rPr>
                <w:t>Подпрограмма 4</w:t>
              </w:r>
            </w:hyperlink>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Противодействие коррупции в Ненецком автономном округе на 2014 - 2015 годы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Всего</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811,5</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ответственный исполнитель: Аппарат Администрации Ненецкого автономного </w:t>
            </w:r>
            <w:r w:rsidRPr="005D4E8C">
              <w:rPr>
                <w:rFonts w:ascii="Times New Roman" w:hAnsi="Times New Roman" w:cs="Times New Roman"/>
              </w:rPr>
              <w:lastRenderedPageBreak/>
              <w:t>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4: Управление региональной политики и информации Ненецкого автономного 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717,5</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5: Комитет по информатизации Ненецкого автономного округа</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4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94,0</w:t>
            </w:r>
          </w:p>
        </w:tc>
      </w:tr>
      <w:tr w:rsidR="00DD070C" w:rsidRPr="005D4E8C" w:rsidTr="005D4E8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соисполнитель 16: Управление государственного заказа Ненецкого автономного округа</w:t>
            </w:r>
          </w:p>
        </w:tc>
        <w:tc>
          <w:tcPr>
            <w:tcW w:w="51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hyperlink w:anchor="Par2332" w:history="1">
              <w:r w:rsidRPr="005D4E8C">
                <w:rPr>
                  <w:rFonts w:ascii="Times New Roman" w:hAnsi="Times New Roman" w:cs="Times New Roman"/>
                </w:rPr>
                <w:t>&lt;*&gt;</w:t>
              </w:r>
            </w:hyperlink>
          </w:p>
        </w:tc>
        <w:tc>
          <w:tcPr>
            <w:tcW w:w="406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r>
      <w:tr w:rsidR="00DD070C" w:rsidRPr="005D4E8C" w:rsidTr="005D4E8C">
        <w:tc>
          <w:tcPr>
            <w:tcW w:w="16251"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05.03.2014 </w:t>
            </w:r>
            <w:hyperlink r:id="rId136" w:history="1">
              <w:r w:rsidRPr="005D4E8C">
                <w:rPr>
                  <w:rFonts w:ascii="Times New Roman" w:hAnsi="Times New Roman" w:cs="Times New Roman"/>
                </w:rPr>
                <w:t>N 77-п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06.03.2014 </w:t>
            </w:r>
            <w:hyperlink r:id="rId137" w:history="1">
              <w:r w:rsidRPr="005D4E8C">
                <w:rPr>
                  <w:rFonts w:ascii="Times New Roman" w:hAnsi="Times New Roman" w:cs="Times New Roman"/>
                </w:rPr>
                <w:t>N 92-п</w:t>
              </w:r>
            </w:hyperlink>
            <w:r w:rsidRPr="005D4E8C">
              <w:rPr>
                <w:rFonts w:ascii="Times New Roman" w:hAnsi="Times New Roman" w:cs="Times New Roman"/>
              </w:rPr>
              <w:t>)</w:t>
            </w:r>
            <w:proofErr w:type="gramEnd"/>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ind w:firstLine="540"/>
        <w:jc w:val="both"/>
        <w:rPr>
          <w:rFonts w:ascii="Times New Roman" w:hAnsi="Times New Roman" w:cs="Times New Roman"/>
        </w:rPr>
      </w:pPr>
      <w:bookmarkStart w:id="57" w:name="Par2332"/>
      <w:bookmarkEnd w:id="57"/>
      <w:r w:rsidRPr="005D4E8C">
        <w:rPr>
          <w:rFonts w:ascii="Times New Roman" w:hAnsi="Times New Roman" w:cs="Times New Roman"/>
        </w:rPr>
        <w:t>&lt;*&gt; - финансирование осуществляется в пределах сметы на содержание указанного органа.</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right"/>
        <w:outlineLvl w:val="1"/>
        <w:rPr>
          <w:rFonts w:ascii="Times New Roman" w:hAnsi="Times New Roman" w:cs="Times New Roman"/>
        </w:rPr>
      </w:pPr>
      <w:bookmarkStart w:id="58" w:name="Par2338"/>
      <w:bookmarkEnd w:id="58"/>
      <w:r w:rsidRPr="005D4E8C">
        <w:rPr>
          <w:rFonts w:ascii="Times New Roman" w:hAnsi="Times New Roman" w:cs="Times New Roman"/>
        </w:rPr>
        <w:t>Приложение 5</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к государственной программе</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"Обеспечение общественного порядка,</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противодействие преступности,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t>терроризму, экстремизму и коррупции</w:t>
      </w:r>
    </w:p>
    <w:p w:rsidR="00DD070C" w:rsidRPr="005D4E8C" w:rsidRDefault="00DD070C">
      <w:pPr>
        <w:widowControl w:val="0"/>
        <w:autoSpaceDE w:val="0"/>
        <w:autoSpaceDN w:val="0"/>
        <w:adjustRightInd w:val="0"/>
        <w:spacing w:after="0" w:line="240" w:lineRule="auto"/>
        <w:jc w:val="right"/>
        <w:rPr>
          <w:rFonts w:ascii="Times New Roman" w:hAnsi="Times New Roman" w:cs="Times New Roman"/>
        </w:rPr>
      </w:pPr>
      <w:r w:rsidRPr="005D4E8C">
        <w:rPr>
          <w:rFonts w:ascii="Times New Roman" w:hAnsi="Times New Roman" w:cs="Times New Roman"/>
        </w:rPr>
        <w:lastRenderedPageBreak/>
        <w:t>в Ненецком автономном округе"</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bookmarkStart w:id="59" w:name="Par2345"/>
      <w:bookmarkEnd w:id="59"/>
      <w:r w:rsidRPr="005D4E8C">
        <w:rPr>
          <w:rFonts w:ascii="Times New Roman" w:hAnsi="Times New Roman" w:cs="Times New Roman"/>
        </w:rPr>
        <w:t>ПЕРЕЧЕНЬ</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мероприятий государственной программы "Обеспечение</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общественного порядка, противодействие преступности,</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терроризму, экстремизму и коррупции в </w:t>
      </w:r>
      <w:proofErr w:type="gramStart"/>
      <w:r w:rsidRPr="005D4E8C">
        <w:rPr>
          <w:rFonts w:ascii="Times New Roman" w:hAnsi="Times New Roman" w:cs="Times New Roman"/>
        </w:rPr>
        <w:t>Ненецком</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автономном округе"</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roofErr w:type="gramStart"/>
      <w:r w:rsidRPr="005D4E8C">
        <w:rPr>
          <w:rFonts w:ascii="Times New Roman" w:hAnsi="Times New Roman" w:cs="Times New Roman"/>
        </w:rPr>
        <w:t>(в ред. постановлений администрации НАО</w:t>
      </w:r>
      <w:proofErr w:type="gramEnd"/>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06.03.2014 </w:t>
      </w:r>
      <w:hyperlink r:id="rId138" w:history="1">
        <w:r w:rsidRPr="005D4E8C">
          <w:rPr>
            <w:rFonts w:ascii="Times New Roman" w:hAnsi="Times New Roman" w:cs="Times New Roman"/>
          </w:rPr>
          <w:t>N 92-п</w:t>
        </w:r>
      </w:hyperlink>
      <w:r w:rsidRPr="005D4E8C">
        <w:rPr>
          <w:rFonts w:ascii="Times New Roman" w:hAnsi="Times New Roman" w:cs="Times New Roman"/>
        </w:rPr>
        <w:t xml:space="preserve">, от 28.04.2014 </w:t>
      </w:r>
      <w:hyperlink r:id="rId139" w:history="1">
        <w:r w:rsidRPr="005D4E8C">
          <w:rPr>
            <w:rFonts w:ascii="Times New Roman" w:hAnsi="Times New Roman" w:cs="Times New Roman"/>
          </w:rPr>
          <w:t>N 137-п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от 18.06.2014 </w:t>
      </w:r>
      <w:hyperlink r:id="rId140"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141" w:history="1">
        <w:r w:rsidRPr="005D4E8C">
          <w:rPr>
            <w:rFonts w:ascii="Times New Roman" w:hAnsi="Times New Roman" w:cs="Times New Roman"/>
          </w:rPr>
          <w:t>N 376-п</w:t>
        </w:r>
      </w:hyperlink>
      <w:r w:rsidRPr="005D4E8C">
        <w:rPr>
          <w:rFonts w:ascii="Times New Roman" w:hAnsi="Times New Roman" w:cs="Times New Roman"/>
        </w:rPr>
        <w:t>)</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19496" w:type="dxa"/>
        <w:tblInd w:w="62" w:type="dxa"/>
        <w:tblLayout w:type="fixed"/>
        <w:tblCellMar>
          <w:top w:w="75" w:type="dxa"/>
          <w:left w:w="0" w:type="dxa"/>
          <w:bottom w:w="75" w:type="dxa"/>
          <w:right w:w="0" w:type="dxa"/>
        </w:tblCellMar>
        <w:tblLook w:val="0000" w:firstRow="0" w:lastRow="0" w:firstColumn="0" w:lastColumn="0" w:noHBand="0" w:noVBand="0"/>
      </w:tblPr>
      <w:tblGrid>
        <w:gridCol w:w="2694"/>
        <w:gridCol w:w="2126"/>
        <w:gridCol w:w="1985"/>
        <w:gridCol w:w="1417"/>
        <w:gridCol w:w="68"/>
        <w:gridCol w:w="757"/>
        <w:gridCol w:w="593"/>
        <w:gridCol w:w="298"/>
        <w:gridCol w:w="692"/>
        <w:gridCol w:w="286"/>
        <w:gridCol w:w="825"/>
        <w:gridCol w:w="1320"/>
        <w:gridCol w:w="1320"/>
        <w:gridCol w:w="1320"/>
        <w:gridCol w:w="3795"/>
      </w:tblGrid>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Исполнители</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Источники финансирования</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Объемы финансирования (тыс. рублей)</w:t>
            </w:r>
          </w:p>
        </w:tc>
        <w:tc>
          <w:tcPr>
            <w:tcW w:w="85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Показатели результата реализации мероприятия по годам</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всего</w:t>
            </w:r>
          </w:p>
        </w:tc>
        <w:tc>
          <w:tcPr>
            <w:tcW w:w="2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годы</w:t>
            </w:r>
          </w:p>
        </w:tc>
        <w:tc>
          <w:tcPr>
            <w:tcW w:w="85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2014</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2015</w:t>
            </w: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85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bookmarkStart w:id="60" w:name="Par2372"/>
      <w:bookmarkEnd w:id="60"/>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Par276  </w:instrText>
            </w:r>
            <w:r w:rsidRPr="005D4E8C">
              <w:rPr>
                <w:rFonts w:ascii="Times New Roman" w:hAnsi="Times New Roman" w:cs="Times New Roman"/>
              </w:rPr>
              <w:fldChar w:fldCharType="separate"/>
            </w:r>
            <w:r w:rsidRPr="005D4E8C">
              <w:rPr>
                <w:rFonts w:ascii="Times New Roman" w:hAnsi="Times New Roman" w:cs="Times New Roman"/>
              </w:rPr>
              <w:t>Подпрограмма 1</w:t>
            </w:r>
            <w:r w:rsidRPr="005D4E8C">
              <w:rPr>
                <w:rFonts w:ascii="Times New Roman" w:hAnsi="Times New Roman" w:cs="Times New Roman"/>
              </w:rPr>
              <w:fldChar w:fldCharType="end"/>
            </w:r>
            <w:r w:rsidRPr="005D4E8C">
              <w:rPr>
                <w:rFonts w:ascii="Times New Roman" w:hAnsi="Times New Roman" w:cs="Times New Roman"/>
              </w:rPr>
              <w:t xml:space="preserve"> "Обеспечение общественного порядка и противодействие преступности в Ненецком автономном округе на 2014 - 2015 годы"</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Цель Подпрограммы 1:</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укрепление общественного порядка, реализация системы профилактики правонарушений и обеспечение безопасности граждан в Ненецком автономном округе</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1:</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снижение уровня преступности на территории Ненецкого автономного округа;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уровня оперативного реагирования на заявления и сообщения граждан о правонарушениях</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1.1. Установка комплекса "Безопасный город"</w:t>
            </w:r>
            <w:bookmarkStart w:id="61" w:name="_GoBack"/>
            <w:bookmarkEnd w:id="61"/>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Комитет по информатизации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130 500,0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50 000,0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80 500,0</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roofErr w:type="gramStart"/>
            <w:r w:rsidRPr="005D4E8C">
              <w:rPr>
                <w:rFonts w:ascii="Times New Roman" w:hAnsi="Times New Roman" w:cs="Times New Roman"/>
              </w:rPr>
              <w:t>Внедрение на территории г. Нарьян-Мара и п. Искателей АПК "Безопасный город", включающего в себя: центр обработки данных (ЦОД), 2 центра видеонаблюдения, 65 сетевых видеокамер, 28 переговорных устройств (ПУ) экстренной связи "Гражданин Полиция" и 11 постов контроля скоростного режима (ПКСР), включая 5 существующих ПКСР, из них: 2014 год - ЦОД, 1 центр видеонаблюдения, 40 сетевых видеокамер, 14 ПУ и 2 ПКСР и</w:t>
            </w:r>
            <w:proofErr w:type="gramEnd"/>
            <w:r w:rsidRPr="005D4E8C">
              <w:rPr>
                <w:rFonts w:ascii="Times New Roman" w:hAnsi="Times New Roman" w:cs="Times New Roman"/>
              </w:rPr>
              <w:t xml:space="preserve"> подключение 3 </w:t>
            </w:r>
            <w:proofErr w:type="gramStart"/>
            <w:r w:rsidRPr="005D4E8C">
              <w:rPr>
                <w:rFonts w:ascii="Times New Roman" w:hAnsi="Times New Roman" w:cs="Times New Roman"/>
              </w:rPr>
              <w:t>существующих</w:t>
            </w:r>
            <w:proofErr w:type="gramEnd"/>
            <w:r w:rsidRPr="005D4E8C">
              <w:rPr>
                <w:rFonts w:ascii="Times New Roman" w:hAnsi="Times New Roman" w:cs="Times New Roman"/>
              </w:rPr>
              <w:t xml:space="preserve"> ПКСР;</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2015 год - 1 центр видеонаблюдения, 25 сетевых видеокамер, 14 ПУ, 4 ПКСР и </w:t>
            </w:r>
            <w:r w:rsidRPr="005D4E8C">
              <w:rPr>
                <w:rFonts w:ascii="Times New Roman" w:hAnsi="Times New Roman" w:cs="Times New Roman"/>
              </w:rPr>
              <w:lastRenderedPageBreak/>
              <w:t>подключение 2 существующих ПКСР</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130 500,0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50 000,0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80 500,0</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1.1 в ред. </w:t>
            </w:r>
            <w:hyperlink r:id="rId142"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1.2. Выплата вознаграждения за добровольную сдачу незаконно хранящегося оружия, боеприпасов, взрывчатых веществ и взрывных устройств</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труда и социальной защиты населения НАО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234,0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w:t>
            </w:r>
          </w:p>
        </w:tc>
        <w:tc>
          <w:tcPr>
            <w:tcW w:w="85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Количественный показатель добровольно сданного оружия, боеприпасов, взрывчатых веществ и взрывных устройств</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234,0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117</w:t>
            </w: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1.3. Информационное сопровождение хода реализации подпрограммы 1</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 (по согласованию)</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4111"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материалов, размещенных в СМИ: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- 20;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год - 22</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43"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1.4. Исключен. - </w:t>
            </w:r>
            <w:hyperlink r:id="rId144" w:history="1">
              <w:r w:rsidRPr="005D4E8C">
                <w:rPr>
                  <w:rFonts w:ascii="Times New Roman" w:hAnsi="Times New Roman" w:cs="Times New Roman"/>
                </w:rPr>
                <w:t>Постановление</w:t>
              </w:r>
            </w:hyperlink>
            <w:r w:rsidRPr="005D4E8C">
              <w:rPr>
                <w:rFonts w:ascii="Times New Roman" w:hAnsi="Times New Roman" w:cs="Times New Roman"/>
              </w:rPr>
              <w:t xml:space="preserve"> администрации НАО от 06.03.2014 N 92-п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2" w:name="Par2448"/>
            <w:bookmarkEnd w:id="62"/>
            <w:r w:rsidRPr="005D4E8C">
              <w:rPr>
                <w:rFonts w:ascii="Times New Roman" w:hAnsi="Times New Roman" w:cs="Times New Roman"/>
              </w:rPr>
              <w:t>1.5. Организация межведомственного семинара по обмену опытом со специалистами по работе с семьями и подростками социального риска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4111"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педагогов - участников семинара,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28;</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30</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1.5 в ред. </w:t>
            </w:r>
            <w:hyperlink r:id="rId14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3" w:name="Par2461"/>
            <w:bookmarkEnd w:id="63"/>
            <w:r w:rsidRPr="005D4E8C">
              <w:rPr>
                <w:rFonts w:ascii="Times New Roman" w:hAnsi="Times New Roman" w:cs="Times New Roman"/>
              </w:rPr>
              <w:t>1.6. Психологическая помощь молодым людям, вернувшимся из исправительных учреждений, условно осужденным и членам их семей</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СОН НАО "Комплексный центр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4111"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молодых людей, которым оказывается помощь,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17;</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19</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4111" w:type="dxa"/>
            <w:gridSpan w:val="7"/>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1.6 в ред. </w:t>
            </w:r>
            <w:hyperlink r:id="rId146"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4" w:name="Par2474"/>
            <w:bookmarkEnd w:id="64"/>
            <w:r w:rsidRPr="005D4E8C">
              <w:rPr>
                <w:rFonts w:ascii="Times New Roman" w:hAnsi="Times New Roman" w:cs="Times New Roman"/>
              </w:rPr>
              <w:t>1.7. Участие во Всероссийской выставке "Вместе ради детей"</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"Центр психолого-педагогической, медицинской и социальной помощи "ДАР"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1.7 в ред. </w:t>
            </w:r>
            <w:hyperlink r:id="rId147"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19496" w:type="dxa"/>
            <w:gridSpan w:val="15"/>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1.8. Исключен. - </w:t>
            </w:r>
            <w:hyperlink r:id="rId148" w:history="1">
              <w:r w:rsidRPr="005D4E8C">
                <w:rPr>
                  <w:rFonts w:ascii="Times New Roman" w:hAnsi="Times New Roman" w:cs="Times New Roman"/>
                </w:rPr>
                <w:t>Постановление</w:t>
              </w:r>
            </w:hyperlink>
            <w:r w:rsidRPr="005D4E8C">
              <w:rPr>
                <w:rFonts w:ascii="Times New Roman" w:hAnsi="Times New Roman" w:cs="Times New Roman"/>
              </w:rPr>
              <w:t xml:space="preserve"> администрации НАО от 18.06.2014 N 211-п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5" w:name="Par2503"/>
            <w:bookmarkEnd w:id="65"/>
            <w:r w:rsidRPr="005D4E8C">
              <w:rPr>
                <w:rFonts w:ascii="Times New Roman" w:hAnsi="Times New Roman" w:cs="Times New Roman"/>
              </w:rPr>
              <w:t>1.9. Проведение курсов повышения квалификации "Подготовка кандидатов в опекуны, приемные родители, усыновители"</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граждан, прошедших обучение в опекуны, приемные родители, усыновители,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году: 32</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году: 35</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"Центр психолого-педагогической, медицинской и социальной помощи "ДАР"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311,5</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1.9 в ред. </w:t>
            </w:r>
            <w:hyperlink r:id="rId149"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6" w:name="Par2558"/>
            <w:bookmarkEnd w:id="66"/>
            <w:r w:rsidRPr="005D4E8C">
              <w:rPr>
                <w:rFonts w:ascii="Times New Roman" w:hAnsi="Times New Roman" w:cs="Times New Roman"/>
              </w:rPr>
              <w:t>1.10. Приобретение моторных лодок и лодочных моторов для организации обеспечения правопорядка в труднодоступных местностях</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"СМТО"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2 565,0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2 565,0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Приобретение лодок, кол</w:t>
            </w:r>
            <w:proofErr w:type="gramStart"/>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Приобретение лодочных моторов, кол</w:t>
            </w:r>
            <w:proofErr w:type="gramStart"/>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- 5</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2 565,0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2 565,0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1.10 в ред. </w:t>
            </w:r>
            <w:hyperlink r:id="rId150"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7" w:name="Par2593"/>
            <w:bookmarkEnd w:id="67"/>
            <w:r w:rsidRPr="005D4E8C">
              <w:rPr>
                <w:rFonts w:ascii="Times New Roman" w:hAnsi="Times New Roman" w:cs="Times New Roman"/>
              </w:rPr>
              <w:t xml:space="preserve">1.11. Приобретение на теплоход "Мирослав </w:t>
            </w:r>
            <w:proofErr w:type="spellStart"/>
            <w:r w:rsidRPr="005D4E8C">
              <w:rPr>
                <w:rFonts w:ascii="Times New Roman" w:hAnsi="Times New Roman" w:cs="Times New Roman"/>
              </w:rPr>
              <w:t>Хрынивский</w:t>
            </w:r>
            <w:proofErr w:type="spellEnd"/>
            <w:r w:rsidRPr="005D4E8C">
              <w:rPr>
                <w:rFonts w:ascii="Times New Roman" w:hAnsi="Times New Roman" w:cs="Times New Roman"/>
              </w:rPr>
              <w:t>" нового судового двигателя для организации обеспечения правопорядка в труднодоступных местностях</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"СМТО"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1 397,1</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1 397,1</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Организация выезда в труднодоступные местности следственно-оперативных групп, в целях обеспечения охраны общественного порядка в населенных пунктах и проведения оперативно-профилактических мероприятий</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1 397,1</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1 397,1</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1.11 в ред. </w:t>
            </w:r>
            <w:hyperlink r:id="rId151"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18.06.2014 N 211-п)</w:t>
            </w:r>
          </w:p>
        </w:tc>
      </w:tr>
      <w:bookmarkStart w:id="68" w:name="Par2621"/>
      <w:bookmarkEnd w:id="68"/>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Par377  </w:instrText>
            </w:r>
            <w:r w:rsidRPr="005D4E8C">
              <w:rPr>
                <w:rFonts w:ascii="Times New Roman" w:hAnsi="Times New Roman" w:cs="Times New Roman"/>
              </w:rPr>
              <w:fldChar w:fldCharType="separate"/>
            </w:r>
            <w:r w:rsidRPr="005D4E8C">
              <w:rPr>
                <w:rFonts w:ascii="Times New Roman" w:hAnsi="Times New Roman" w:cs="Times New Roman"/>
              </w:rPr>
              <w:t>Подпрограмма 2</w:t>
            </w:r>
            <w:r w:rsidRPr="005D4E8C">
              <w:rPr>
                <w:rFonts w:ascii="Times New Roman" w:hAnsi="Times New Roman" w:cs="Times New Roman"/>
              </w:rPr>
              <w:fldChar w:fldCharType="end"/>
            </w:r>
            <w:r w:rsidRPr="005D4E8C">
              <w:rPr>
                <w:rFonts w:ascii="Times New Roman" w:hAnsi="Times New Roman" w:cs="Times New Roman"/>
              </w:rPr>
              <w:t xml:space="preserve"> "Повышение безопасности дорожного движения в Ненецком автономном округе в 2014 - 2020 годах"</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Цели Подпрограммы 2:</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лиц, погибших в результате дорожно-транспортных происшествий;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сокращение количества дорожно-транспортных происшествий</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2:</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организация мероприятий, направленных на предотвращение дорожно-транспортных происшествий и снижение тяжести травм в дорожно-транспортных происшествиях посредством совершенствования системы управления деятельностью по повышению безопасности дорожного движения;</w:t>
            </w:r>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организация мероприятий, направленных на повышение правосознания и ответственности участников дорожного движения и сокращение детского дорожно-транспортного травматизма</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Исполнители</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Источники финансирования</w:t>
            </w:r>
          </w:p>
        </w:tc>
        <w:tc>
          <w:tcPr>
            <w:tcW w:w="889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Объемы финансирования</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Показатели результата реализации мероприятия по годам</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Всего</w:t>
            </w:r>
          </w:p>
        </w:tc>
        <w:tc>
          <w:tcPr>
            <w:tcW w:w="741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годы</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2014</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2015</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2016</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2020</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12</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69" w:name="Par2654"/>
            <w:bookmarkEnd w:id="69"/>
            <w:r w:rsidRPr="005D4E8C">
              <w:rPr>
                <w:rFonts w:ascii="Times New Roman" w:hAnsi="Times New Roman" w:cs="Times New Roman"/>
              </w:rPr>
              <w:t>2.1. Оплата расходов на рассылку постановлений по делам о нарушениях Правил дорожного движения, выявленных специальными техническими средствами</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"Ненецкий информационно-аналитический центр"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3 879,9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167,9</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544,3</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572,1</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664,2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698,1</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Рассылка ежегодно не менее 2 350 постановлений по нарушениям ПДД, выявленным комплексами </w:t>
            </w:r>
            <w:proofErr w:type="spellStart"/>
            <w:r w:rsidRPr="005D4E8C">
              <w:rPr>
                <w:rFonts w:ascii="Times New Roman" w:hAnsi="Times New Roman" w:cs="Times New Roman"/>
              </w:rPr>
              <w:t>фотовидеофиксации</w:t>
            </w:r>
            <w:proofErr w:type="spellEnd"/>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3 879,9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167,9</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544,3</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572,1</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664,2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698,1</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2.1 в ред. </w:t>
            </w:r>
            <w:hyperlink r:id="rId152"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08.10.2014 N 376-п)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0" w:name="Par2712"/>
            <w:bookmarkEnd w:id="70"/>
            <w:r w:rsidRPr="005D4E8C">
              <w:rPr>
                <w:rFonts w:ascii="Times New Roman" w:hAnsi="Times New Roman" w:cs="Times New Roman"/>
              </w:rPr>
              <w:t xml:space="preserve">2.2. Текущее содержание автоматизированных систем </w:t>
            </w:r>
            <w:proofErr w:type="spellStart"/>
            <w:r w:rsidRPr="005D4E8C">
              <w:rPr>
                <w:rFonts w:ascii="Times New Roman" w:hAnsi="Times New Roman" w:cs="Times New Roman"/>
              </w:rPr>
              <w:t>фотовидеофиксации</w:t>
            </w:r>
            <w:proofErr w:type="spellEnd"/>
            <w:r w:rsidRPr="005D4E8C">
              <w:rPr>
                <w:rFonts w:ascii="Times New Roman" w:hAnsi="Times New Roman" w:cs="Times New Roman"/>
              </w:rPr>
              <w:t xml:space="preserve"> нарушений Правил дорожного движения</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"Ненецкий информационно-аналитический центр"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8 936,7</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665,0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839,3</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1 033,1</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1 240,6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1 466,7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1 712,6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1 979,4</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Обеспечение содержания систем </w:t>
            </w:r>
            <w:proofErr w:type="spellStart"/>
            <w:r w:rsidRPr="005D4E8C">
              <w:rPr>
                <w:rFonts w:ascii="Times New Roman" w:hAnsi="Times New Roman" w:cs="Times New Roman"/>
              </w:rPr>
              <w:t>видеофиксации</w:t>
            </w:r>
            <w:proofErr w:type="spellEnd"/>
            <w:r w:rsidRPr="005D4E8C">
              <w:rPr>
                <w:rFonts w:ascii="Times New Roman" w:hAnsi="Times New Roman" w:cs="Times New Roman"/>
              </w:rPr>
              <w:t xml:space="preserve"> в целях функционирования</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8 936,7</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665,0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839,3</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1 033,1</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1 240,6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1 466,7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1 712,6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1 979,4</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Внебюджетные </w:t>
            </w:r>
            <w:r w:rsidRPr="005D4E8C">
              <w:rPr>
                <w:rFonts w:ascii="Times New Roman" w:hAnsi="Times New Roman" w:cs="Times New Roman"/>
              </w:rPr>
              <w:lastRenderedPageBreak/>
              <w:t>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(п. 2.2 в ред. </w:t>
            </w:r>
            <w:hyperlink r:id="rId153"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08.10.2014 N 376-п)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2.3. Приобретение и распространение продукции по пропаганде и соблюдению правил дорожного движения для обучающихся первых классов</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образования и молодежной политики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1 070,0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132,6</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139,0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146,0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174,6</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первоклассников, обеспеченных информационной продукцией,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620;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625;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625;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630;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630;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635;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635</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1 070,0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132,6</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139,0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146,0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174,6</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54"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2.4. Изготовление и распространение </w:t>
            </w:r>
            <w:proofErr w:type="spellStart"/>
            <w:r w:rsidRPr="005D4E8C">
              <w:rPr>
                <w:rFonts w:ascii="Times New Roman" w:hAnsi="Times New Roman" w:cs="Times New Roman"/>
              </w:rPr>
              <w:t>световозвращающих</w:t>
            </w:r>
            <w:proofErr w:type="spellEnd"/>
            <w:r w:rsidRPr="005D4E8C">
              <w:rPr>
                <w:rFonts w:ascii="Times New Roman" w:hAnsi="Times New Roman" w:cs="Times New Roman"/>
              </w:rPr>
              <w:t xml:space="preserve"> приспособлений в среде дошкольников и обучающихся младших классов образовательных организаций</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образования и молодежной политики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561,8</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69,6</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73,0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76,6</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91,7</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детей, обеспеченных светоотражающими приспособлениями,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2750;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2750;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2755;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2755;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2760;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2760;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2765</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561,8</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69,6</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73,0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76,6</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91,7</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w:t>
            </w:r>
            <w:hyperlink r:id="rId15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1" w:name="Par2900"/>
            <w:bookmarkEnd w:id="71"/>
            <w:r w:rsidRPr="005D4E8C">
              <w:rPr>
                <w:rFonts w:ascii="Times New Roman" w:hAnsi="Times New Roman" w:cs="Times New Roman"/>
              </w:rPr>
              <w:t>2.5. Проведение конкурса на лучшую образовательную организацию по профилактике детского дорожно-транспортного травматизма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157,3</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50,6</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образовательных организаций, участвующих в конкурсе: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37 школ;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29 детских садов;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10 организаций дополнительного образования</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157,3</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50,6</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56"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2.6. Организация и проведение фестиваля детского творчества "Дорога без опасности" среди обучающихся школ округа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251,2</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91,5</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школьников, участвующих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фестивале,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150;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200;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250;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300</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320,6</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91,5</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251,2</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 xml:space="preserve">В рамках </w:t>
            </w:r>
            <w:r w:rsidRPr="005D4E8C">
              <w:rPr>
                <w:rFonts w:ascii="Times New Roman" w:hAnsi="Times New Roman" w:cs="Times New Roman"/>
              </w:rPr>
              <w:lastRenderedPageBreak/>
              <w:t>текущего финансирования</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lastRenderedPageBreak/>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91,5</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06.03.2014 </w:t>
            </w:r>
            <w:hyperlink r:id="rId157" w:history="1">
              <w:r w:rsidRPr="005D4E8C">
                <w:rPr>
                  <w:rFonts w:ascii="Times New Roman" w:hAnsi="Times New Roman" w:cs="Times New Roman"/>
                </w:rPr>
                <w:t>N 92-п</w:t>
              </w:r>
            </w:hyperlink>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от 28.04.2014 </w:t>
            </w:r>
            <w:hyperlink r:id="rId158" w:history="1">
              <w:r w:rsidRPr="005D4E8C">
                <w:rPr>
                  <w:rFonts w:ascii="Times New Roman" w:hAnsi="Times New Roman" w:cs="Times New Roman"/>
                </w:rPr>
                <w:t>N 137-п</w:t>
              </w:r>
            </w:hyperlink>
            <w:r w:rsidRPr="005D4E8C">
              <w:rPr>
                <w:rFonts w:ascii="Times New Roman" w:hAnsi="Times New Roman" w:cs="Times New Roman"/>
              </w:rPr>
              <w:t>)</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2.7. Организация и проведение фестиваля детского творчества "Светофор собирает друзей" среди воспитанников детских садов</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239,9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72,8</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детей, участвующих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фестивале,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100;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150;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200</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239,9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72,8</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2.8. Проведение регионального этапа конкурса "Безопасное колесо"</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ГБУ НАО "Ненецкий региональный центр развития </w:t>
            </w:r>
            <w:r w:rsidRPr="005D4E8C">
              <w:rPr>
                <w:rFonts w:ascii="Times New Roman" w:hAnsi="Times New Roman" w:cs="Times New Roman"/>
              </w:rPr>
              <w:lastRenderedPageBreak/>
              <w:t>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867,7</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96,8</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134,4</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102,9</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108,7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115,8</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школ - участников конкурса: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8;</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8;</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2016 г.: 8;</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8;</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9;</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9;</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9</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Федеральный </w:t>
            </w:r>
            <w:r w:rsidRPr="005D4E8C">
              <w:rPr>
                <w:rFonts w:ascii="Times New Roman" w:hAnsi="Times New Roman" w:cs="Times New Roman"/>
              </w:rPr>
              <w:lastRenderedPageBreak/>
              <w:t>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867,7</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96,8</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134,4</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102,9</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108,7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115,8</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2.9. Участие во Всероссийском этапе конкурса "Безопасное колесо"</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1 702,5</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221,1</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206,4</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230,6</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263,1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291,3</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Участие команды Ненецкого автономного округа во Всероссийском конкурсе:</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1 команда;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1 команда;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1 команда;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1 команда;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1 команда;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1 команда;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1 команда</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1 702,5</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221,1</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206,4</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230,6</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254,3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235,7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263,1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291,3</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2.10. Проведение семинаров для педагогических работников образовательных организаций по вопросам профилактики детского дорожно-транспортного травматизма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55,2</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6,8</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педагогов - участников семинаров,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30;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30;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35;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35;</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40;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40;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45</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55,2</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6,8</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Бюджеты муниципальных </w:t>
            </w:r>
            <w:r w:rsidRPr="005D4E8C">
              <w:rPr>
                <w:rFonts w:ascii="Times New Roman" w:hAnsi="Times New Roman" w:cs="Times New Roman"/>
              </w:rPr>
              <w:lastRenderedPageBreak/>
              <w:t>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59"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2" w:name="Par3279"/>
            <w:bookmarkEnd w:id="72"/>
            <w:r w:rsidRPr="005D4E8C">
              <w:rPr>
                <w:rFonts w:ascii="Times New Roman" w:hAnsi="Times New Roman" w:cs="Times New Roman"/>
              </w:rPr>
              <w:t>2.11. Проведение конкурса среди педагогических работников образовательных организаций (школ, дошкольных образовательных организаций, образовательных организаций дополнительного образования детей) на лучшую разработку занятия по профилактике дорожно-транспортного травматизма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Количество педагогов - участников,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100;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120;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150</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37,5</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lastRenderedPageBreak/>
              <w:t xml:space="preserve">(в ред. постановлений администрации НАО от 06.03.2014 </w:t>
            </w:r>
            <w:hyperlink r:id="rId160" w:history="1">
              <w:r w:rsidRPr="005D4E8C">
                <w:rPr>
                  <w:rFonts w:ascii="Times New Roman" w:hAnsi="Times New Roman" w:cs="Times New Roman"/>
                </w:rPr>
                <w:t>N 92-п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28.04.2014 </w:t>
            </w:r>
            <w:hyperlink r:id="rId161" w:history="1">
              <w:r w:rsidRPr="005D4E8C">
                <w:rPr>
                  <w:rFonts w:ascii="Times New Roman" w:hAnsi="Times New Roman" w:cs="Times New Roman"/>
                </w:rPr>
                <w:t>N 137-п</w:t>
              </w:r>
            </w:hyperlink>
            <w:r w:rsidRPr="005D4E8C">
              <w:rPr>
                <w:rFonts w:ascii="Times New Roman" w:hAnsi="Times New Roman" w:cs="Times New Roman"/>
              </w:rPr>
              <w:t>)</w:t>
            </w:r>
            <w:proofErr w:type="gramEnd"/>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2.12. Создание и размещение в средствах массовой информации информационно-пропагандистских материалов, призванных освещать работу по обеспечению безопасности дорожного движения, в том числе информационное сопровождение подпрограммы 2 "Повышение безопасности дорожного движения в Ненецком автономном округе в 2014 - 2020 годах"</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8896" w:type="dxa"/>
            <w:gridSpan w:val="11"/>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2014 - 48 материалов;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2015 - 50;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2016 - 50;</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2017 - 52;</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2018 - 52;</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2018 - 54;</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2019 - 54;</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2020 - 56</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62"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2.13. Разработка и реализация комплекса мероприятий по совершенствованию системы спасения пострадавших в дорожно-транспортных происшествиях в Ненецком автономном округе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"Поисково-спасательная служба"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8896"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анализ состояния существующей системы спасения пострадавших. Разработка комплекса мероприятий по совершенствованию системы. 2015 год - реализация комплекса мероприятий, направленных на совершенствование системы спасения пострадавших в дорожно-транспортных происшествиях</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Внебюджетные </w:t>
            </w:r>
            <w:r w:rsidRPr="005D4E8C">
              <w:rPr>
                <w:rFonts w:ascii="Times New Roman" w:hAnsi="Times New Roman" w:cs="Times New Roman"/>
              </w:rPr>
              <w:lastRenderedPageBreak/>
              <w:t>средства</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5701"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2.14. Исключен. - </w:t>
            </w:r>
            <w:hyperlink r:id="rId163" w:history="1">
              <w:r w:rsidRPr="005D4E8C">
                <w:rPr>
                  <w:rFonts w:ascii="Times New Roman" w:hAnsi="Times New Roman" w:cs="Times New Roman"/>
                </w:rPr>
                <w:t>Постановление</w:t>
              </w:r>
            </w:hyperlink>
            <w:r w:rsidRPr="005D4E8C">
              <w:rPr>
                <w:rFonts w:ascii="Times New Roman" w:hAnsi="Times New Roman" w:cs="Times New Roman"/>
              </w:rPr>
              <w:t xml:space="preserve"> администрации НАО от 18.06.2014 N 211-п</w:t>
            </w:r>
          </w:p>
        </w:tc>
        <w:tc>
          <w:tcPr>
            <w:tcW w:w="379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2.15. Оснащение улично-дорожной сети системами автоматического контроля и выявления нарушений правил дорожного движения</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Комитет по информатизации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15 635,6</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3 622,3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4 001,1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4 205,2</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Установка в г. Нарьян-Маре и п. Искателей ежегодно по одному дополнительному комплексу </w:t>
            </w:r>
            <w:proofErr w:type="spellStart"/>
            <w:r w:rsidRPr="005D4E8C">
              <w:rPr>
                <w:rFonts w:ascii="Times New Roman" w:hAnsi="Times New Roman" w:cs="Times New Roman"/>
              </w:rPr>
              <w:t>фотовидеофиксации</w:t>
            </w:r>
            <w:proofErr w:type="spellEnd"/>
            <w:r w:rsidRPr="005D4E8C">
              <w:rPr>
                <w:rFonts w:ascii="Times New Roman" w:hAnsi="Times New Roman" w:cs="Times New Roman"/>
              </w:rPr>
              <w:t xml:space="preserve"> нарушений ППД. С учетом реализации мероприятия "Безопасный город" общая сеть составит 15 стационарных постов контроля скоростного режима</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15 635,6</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3 622,3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3 807,0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4 001,1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4 205,2</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2.15 в ред. </w:t>
            </w:r>
            <w:hyperlink r:id="rId164"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2.16. Подготовка и создание информационно-пропагандистских телерадиопрограмм, направленных на участников дорожного движения, для последующего размещения на федеральных, региональных и кабельных телевизионных каналах, на радиостанциях</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8896" w:type="dxa"/>
            <w:gridSpan w:val="11"/>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4 телепрограммы, 4 радиопрограммы, 4 видеоролика и 4 </w:t>
            </w:r>
            <w:proofErr w:type="spellStart"/>
            <w:r w:rsidRPr="005D4E8C">
              <w:rPr>
                <w:rFonts w:ascii="Times New Roman" w:hAnsi="Times New Roman" w:cs="Times New Roman"/>
              </w:rPr>
              <w:t>аудиоролика</w:t>
            </w:r>
            <w:proofErr w:type="spellEnd"/>
            <w:r w:rsidRPr="005D4E8C">
              <w:rPr>
                <w:rFonts w:ascii="Times New Roman" w:hAnsi="Times New Roman" w:cs="Times New Roman"/>
              </w:rPr>
              <w:t xml:space="preserve"> ежегодно</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lastRenderedPageBreak/>
              <w:t xml:space="preserve">(в ред. </w:t>
            </w:r>
            <w:hyperlink r:id="rId165"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2.17. 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8896" w:type="dxa"/>
            <w:gridSpan w:val="11"/>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10 рубрик по 255 кв. см ежегодно</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66"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bookmarkStart w:id="73" w:name="Par3451"/>
      <w:bookmarkEnd w:id="73"/>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Par493  </w:instrText>
            </w:r>
            <w:r w:rsidRPr="005D4E8C">
              <w:rPr>
                <w:rFonts w:ascii="Times New Roman" w:hAnsi="Times New Roman" w:cs="Times New Roman"/>
              </w:rPr>
              <w:fldChar w:fldCharType="separate"/>
            </w:r>
            <w:r w:rsidRPr="005D4E8C">
              <w:rPr>
                <w:rFonts w:ascii="Times New Roman" w:hAnsi="Times New Roman" w:cs="Times New Roman"/>
              </w:rPr>
              <w:t>Подпрограмма 3</w:t>
            </w:r>
            <w:r w:rsidRPr="005D4E8C">
              <w:rPr>
                <w:rFonts w:ascii="Times New Roman" w:hAnsi="Times New Roman" w:cs="Times New Roman"/>
              </w:rPr>
              <w:fldChar w:fldCharType="end"/>
            </w:r>
            <w:r w:rsidRPr="005D4E8C">
              <w:rPr>
                <w:rFonts w:ascii="Times New Roman" w:hAnsi="Times New Roman" w:cs="Times New Roman"/>
              </w:rPr>
              <w:t xml:space="preserve"> "Профилактика терроризма и экстремизма в Ненецком автономном округе на 2014 - 2020 годы"</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Цель Подпрограммы 3:</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создание условий для противодействия терроризму, усиление антитеррористической защищенности объектов культуры и здравоохранения, усиление материально-технической базы, используемой для предотвращения террористических угроз</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3:</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уровня антитеррористической защищенности объектов культуры и здравоохранения; увеличение материально-технической базы, используемой</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для предотвращения террористических угроз;</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организация профилактической и информационно-пропагандистской работы в целях предотвращения межнациональных конфликтов и проявлений экстремизма</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Исполнитель</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Источник финансирования</w:t>
            </w:r>
          </w:p>
        </w:tc>
        <w:tc>
          <w:tcPr>
            <w:tcW w:w="889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Объемы финансирования (тыс. руб.)</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Показатели результата реализации мероприятия по годам</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Итого</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2014</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2015</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2016</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2020</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 Организационно-технические мероприятия</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3.1. Проведение круглых </w:t>
            </w:r>
            <w:r w:rsidRPr="005D4E8C">
              <w:rPr>
                <w:rFonts w:ascii="Times New Roman" w:hAnsi="Times New Roman" w:cs="Times New Roman"/>
              </w:rPr>
              <w:lastRenderedPageBreak/>
              <w:t xml:space="preserve">столов с представителями антитеррористических комиссий муниципальных образований, Отдела в </w:t>
            </w:r>
            <w:proofErr w:type="gramStart"/>
            <w:r w:rsidRPr="005D4E8C">
              <w:rPr>
                <w:rFonts w:ascii="Times New Roman" w:hAnsi="Times New Roman" w:cs="Times New Roman"/>
              </w:rPr>
              <w:t>НАО РУ</w:t>
            </w:r>
            <w:proofErr w:type="gramEnd"/>
            <w:r w:rsidRPr="005D4E8C">
              <w:rPr>
                <w:rFonts w:ascii="Times New Roman" w:hAnsi="Times New Roman" w:cs="Times New Roman"/>
              </w:rPr>
              <w:t xml:space="preserve"> ФСБ по Архангельской области, УМВД России по НАО, ГУ МЧС России по НАО по противодействию терроризму и экстремизму с целью организации межведомственного взаимодействия и обмена информацией</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Аппарат </w:t>
            </w:r>
            <w:r w:rsidRPr="005D4E8C">
              <w:rPr>
                <w:rFonts w:ascii="Times New Roman" w:hAnsi="Times New Roman" w:cs="Times New Roman"/>
              </w:rPr>
              <w:lastRenderedPageBreak/>
              <w:t>Администрации НАО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Итого</w:t>
            </w:r>
          </w:p>
        </w:tc>
        <w:tc>
          <w:tcPr>
            <w:tcW w:w="8896"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Повышение уровня </w:t>
            </w:r>
            <w:r w:rsidRPr="005D4E8C">
              <w:rPr>
                <w:rFonts w:ascii="Times New Roman" w:hAnsi="Times New Roman" w:cs="Times New Roman"/>
              </w:rPr>
              <w:lastRenderedPageBreak/>
              <w:t>межведомственного взаимодействия и координации деятельности органов государственной власти Ненецкого автономного округа, территориальных органов, федеральных органов исполнительной власти и органов местного самоуправления в вопросах профилактики терроризма и экстремизма. Проведение не менее 2 круглых столов каждый год</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3.2. Оказание методической помощи муниципальным образованиям по вопросам </w:t>
            </w:r>
            <w:proofErr w:type="gramStart"/>
            <w:r w:rsidRPr="005D4E8C">
              <w:rPr>
                <w:rFonts w:ascii="Times New Roman" w:hAnsi="Times New Roman" w:cs="Times New Roman"/>
              </w:rPr>
              <w:t>контроля за</w:t>
            </w:r>
            <w:proofErr w:type="gramEnd"/>
            <w:r w:rsidRPr="005D4E8C">
              <w:rPr>
                <w:rFonts w:ascii="Times New Roman" w:hAnsi="Times New Roman" w:cs="Times New Roman"/>
              </w:rPr>
              <w:t xml:space="preserve"> состоянием антитеррористической защищенности объектов экономики, социальной сферы и мест с массовым пребыванием населения и выполнения решений антитеррористической комиссии НАО</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НАО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8896"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уровня информированности специалистов в сфере терроризма и экстремизма. Ежеквартальное направление справочных материалов</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3.3. Организация и проведение в образовательных организациях округа </w:t>
            </w:r>
            <w:r w:rsidRPr="005D4E8C">
              <w:rPr>
                <w:rFonts w:ascii="Times New Roman" w:hAnsi="Times New Roman" w:cs="Times New Roman"/>
              </w:rPr>
              <w:lastRenderedPageBreak/>
              <w:t>лекций, бесед, научно-практических семинаров, направленных на формирование у молодежи толерантного отношения к лицам иной национальности, уважения традиций и обычаев различных народов</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Управление образования и молодежной политики Ненецкого </w:t>
            </w:r>
            <w:r w:rsidRPr="005D4E8C">
              <w:rPr>
                <w:rFonts w:ascii="Times New Roman" w:hAnsi="Times New Roman" w:cs="Times New Roman"/>
              </w:rPr>
              <w:lastRenderedPageBreak/>
              <w:t>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Итого</w:t>
            </w:r>
          </w:p>
        </w:tc>
        <w:tc>
          <w:tcPr>
            <w:tcW w:w="8896" w:type="dxa"/>
            <w:gridSpan w:val="11"/>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Предупреждение экстремистских проявлений в молодежной среде. Повышение уровня толерантности у молодежи к лицам иной </w:t>
            </w:r>
            <w:r w:rsidRPr="005D4E8C">
              <w:rPr>
                <w:rFonts w:ascii="Times New Roman" w:hAnsi="Times New Roman" w:cs="Times New Roman"/>
              </w:rPr>
              <w:lastRenderedPageBreak/>
              <w:t>национальности, воспитание уважения к традициям и обычаям различных народов</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67"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4" w:name="Par3503"/>
            <w:bookmarkEnd w:id="74"/>
            <w:r w:rsidRPr="005D4E8C">
              <w:rPr>
                <w:rFonts w:ascii="Times New Roman" w:hAnsi="Times New Roman" w:cs="Times New Roman"/>
              </w:rPr>
              <w:t>3.4. Проведение окружного семинара для педагогов общеобразовательных организаций Ненецкого автономного округа по вопросам профилактики терроризма и экстремизма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"Ненецкий региональный центр развития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487,8</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59,7</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62,7</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65,9</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80,5</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профессиональной компетентности педагогов образовательных организаций по организации работы по вопросам профилактики терроризма и экстремизма. Проведение не менее одного семинара в год для 20 специалистов</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487,8</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59,7</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62,7</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65,9</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80,5</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68"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28.04.2014 N 137-п)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5" w:name="Par3561"/>
            <w:bookmarkEnd w:id="75"/>
            <w:r w:rsidRPr="005D4E8C">
              <w:rPr>
                <w:rFonts w:ascii="Times New Roman" w:hAnsi="Times New Roman" w:cs="Times New Roman"/>
              </w:rPr>
              <w:t xml:space="preserve">3.5. Размещение наглядной агитации (информационных стендов) в медицинских организаций Ненецкого автономного округа с целью массовой </w:t>
            </w:r>
            <w:r w:rsidRPr="005D4E8C">
              <w:rPr>
                <w:rFonts w:ascii="Times New Roman" w:hAnsi="Times New Roman" w:cs="Times New Roman"/>
              </w:rPr>
              <w:lastRenderedPageBreak/>
              <w:t>антитеррористической пропаганды, информирования граждан и персонала</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Управление здравоохранения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270,0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270,0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Размещение наглядной агитации в медицинских организациях с целью массовой антитеррористической пропаганды, повышения уровня информированности граждан и персонала медицинских организаций Ненецкого автономного округа. В </w:t>
            </w:r>
            <w:r w:rsidRPr="005D4E8C">
              <w:rPr>
                <w:rFonts w:ascii="Times New Roman" w:hAnsi="Times New Roman" w:cs="Times New Roman"/>
              </w:rPr>
              <w:lastRenderedPageBreak/>
              <w:t>2014 году планируется приобрести 30 стендов для 20 медицинских организаций округа</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270,0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270,0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Из них:</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"Окружной противотуберкулезный диспансер"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Амдерминская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Великовисочная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Индигская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Каратайская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КУЗ НАО "Карская </w:t>
            </w:r>
            <w:r w:rsidRPr="005D4E8C">
              <w:rPr>
                <w:rFonts w:ascii="Times New Roman" w:hAnsi="Times New Roman" w:cs="Times New Roman"/>
              </w:rPr>
              <w:lastRenderedPageBreak/>
              <w:t>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Колгуевская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"Красновская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Нельмин-Носовская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Несская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"Нижне-</w:t>
            </w:r>
            <w:proofErr w:type="spellStart"/>
            <w:r w:rsidRPr="005D4E8C">
              <w:rPr>
                <w:rFonts w:ascii="Times New Roman" w:hAnsi="Times New Roman" w:cs="Times New Roman"/>
              </w:rPr>
              <w:t>Пешская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Оксинская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"Омская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Тельвисочная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Харутинская</w:t>
            </w:r>
            <w:proofErr w:type="spellEnd"/>
            <w:r w:rsidRPr="005D4E8C">
              <w:rPr>
                <w:rFonts w:ascii="Times New Roman" w:hAnsi="Times New Roman" w:cs="Times New Roman"/>
              </w:rPr>
              <w:t xml:space="preserve"> участковая </w:t>
            </w:r>
            <w:r w:rsidRPr="005D4E8C">
              <w:rPr>
                <w:rFonts w:ascii="Times New Roman" w:hAnsi="Times New Roman" w:cs="Times New Roman"/>
              </w:rPr>
              <w:lastRenderedPageBreak/>
              <w:t>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"Хорей-</w:t>
            </w:r>
            <w:proofErr w:type="spellStart"/>
            <w:r w:rsidRPr="005D4E8C">
              <w:rPr>
                <w:rFonts w:ascii="Times New Roman" w:hAnsi="Times New Roman" w:cs="Times New Roman"/>
              </w:rPr>
              <w:t>Верская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"Центральная районная поликлиника Заполярного района"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"Окружной специализированный дом ребенка для детей с поражением нервной системы, нарушением психики"</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9,0</w:t>
            </w: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(п. 3.5 в ред. постановлений администрации НАО от 06.03.2014 </w:t>
            </w:r>
            <w:hyperlink r:id="rId169" w:history="1">
              <w:r w:rsidRPr="005D4E8C">
                <w:rPr>
                  <w:rFonts w:ascii="Times New Roman" w:hAnsi="Times New Roman" w:cs="Times New Roman"/>
                </w:rPr>
                <w:t>N 92-п</w:t>
              </w:r>
            </w:hyperlink>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от 18.06.2014 </w:t>
            </w:r>
            <w:hyperlink r:id="rId170" w:history="1">
              <w:r w:rsidRPr="005D4E8C">
                <w:rPr>
                  <w:rFonts w:ascii="Times New Roman" w:hAnsi="Times New Roman" w:cs="Times New Roman"/>
                </w:rPr>
                <w:t>N 211-п</w:t>
              </w:r>
            </w:hyperlink>
            <w:r w:rsidRPr="005D4E8C">
              <w:rPr>
                <w:rFonts w:ascii="Times New Roman" w:hAnsi="Times New Roman" w:cs="Times New Roman"/>
              </w:rPr>
              <w:t>)</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3.6. Проведение обучающего семинара для психологов, участвующих в ликвидации чрезвычайной ситуации, вызванной террористической угрозой</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Аппарат Администрации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298,2</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профессиональной компетентности группы психологов, участвующих в ликвидации чрезвычайной ситуации, по организации работы. Ежегодное проведение 1 семинара за период с 2014 по 2016 годы</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298,2</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99,4</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3.7. Создание и выпуск специализированных передач на региональных телеканалах и радиостанциях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НАО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8896" w:type="dxa"/>
            <w:gridSpan w:val="11"/>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Снижение уровня </w:t>
            </w:r>
            <w:proofErr w:type="spellStart"/>
            <w:r w:rsidRPr="005D4E8C">
              <w:rPr>
                <w:rFonts w:ascii="Times New Roman" w:hAnsi="Times New Roman" w:cs="Times New Roman"/>
              </w:rPr>
              <w:t>интолерантности</w:t>
            </w:r>
            <w:proofErr w:type="spellEnd"/>
            <w:r w:rsidRPr="005D4E8C">
              <w:rPr>
                <w:rFonts w:ascii="Times New Roman" w:hAnsi="Times New Roman" w:cs="Times New Roman"/>
              </w:rPr>
              <w:t xml:space="preserve"> среди населения, повышение уровня информированности граждан Ненецкого автономного округа по вопросам противодействия терроризму и экстремизму. Планируется трансляция радио и ТВ-передач:</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 - 6;</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г. - 6;</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2016 г. - 6;</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2017 г. - 6;</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2018 г. - 6;</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2019 г. - 6;</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2020 г. - 6</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8896" w:type="dxa"/>
            <w:gridSpan w:val="11"/>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71"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6" w:name="Par3904"/>
            <w:bookmarkEnd w:id="76"/>
            <w:r w:rsidRPr="005D4E8C">
              <w:rPr>
                <w:rFonts w:ascii="Times New Roman" w:hAnsi="Times New Roman" w:cs="Times New Roman"/>
              </w:rPr>
              <w:t>3.8. Увеличение материально-технической базы, используемой для предотвращения террористических угроз</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 НАО "СМТО"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2 904,0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2 904,0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Приобретение в 2014 году:</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1. Передвижного пункта управления на базе пневматического надувного модуля.</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 Защитного костюма сапера.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3. </w:t>
            </w:r>
            <w:proofErr w:type="spellStart"/>
            <w:r w:rsidRPr="005D4E8C">
              <w:rPr>
                <w:rFonts w:ascii="Times New Roman" w:hAnsi="Times New Roman" w:cs="Times New Roman"/>
              </w:rPr>
              <w:t>Гидрокуммулятивного</w:t>
            </w:r>
            <w:proofErr w:type="spellEnd"/>
            <w:r w:rsidRPr="005D4E8C">
              <w:rPr>
                <w:rFonts w:ascii="Times New Roman" w:hAnsi="Times New Roman" w:cs="Times New Roman"/>
              </w:rPr>
              <w:t xml:space="preserve"> разрушителя взрывных устрой</w:t>
            </w:r>
            <w:proofErr w:type="gramStart"/>
            <w:r w:rsidRPr="005D4E8C">
              <w:rPr>
                <w:rFonts w:ascii="Times New Roman" w:hAnsi="Times New Roman" w:cs="Times New Roman"/>
              </w:rPr>
              <w:t>ств в пр</w:t>
            </w:r>
            <w:proofErr w:type="gramEnd"/>
            <w:r w:rsidRPr="005D4E8C">
              <w:rPr>
                <w:rFonts w:ascii="Times New Roman" w:hAnsi="Times New Roman" w:cs="Times New Roman"/>
              </w:rPr>
              <w:t>очных корпусах.</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 Газоанализатора (обнаружителя) паров взрывчатых веществ.</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5. Контейнера для хранения и </w:t>
            </w:r>
            <w:r w:rsidRPr="005D4E8C">
              <w:rPr>
                <w:rFonts w:ascii="Times New Roman" w:hAnsi="Times New Roman" w:cs="Times New Roman"/>
              </w:rPr>
              <w:lastRenderedPageBreak/>
              <w:t>транспортировки взрывных предметов до 0,5 кг.</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6. Противоосколочного одеяла.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7. Многосекционного взрывозащитного устройства.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8. Прибора ночного видения</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2 904,0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2 904,0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Бюджеты </w:t>
            </w:r>
            <w:r w:rsidRPr="005D4E8C">
              <w:rPr>
                <w:rFonts w:ascii="Times New Roman" w:hAnsi="Times New Roman" w:cs="Times New Roman"/>
              </w:rPr>
              <w:lastRenderedPageBreak/>
              <w:t>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7" w:name="Par3969"/>
            <w:bookmarkEnd w:id="77"/>
            <w:r w:rsidRPr="005D4E8C">
              <w:rPr>
                <w:rFonts w:ascii="Times New Roman" w:hAnsi="Times New Roman" w:cs="Times New Roman"/>
              </w:rPr>
              <w:t>3.9. Установка в ГБУ НАО "НТРК" охранной сигнализации по периметру здания</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"НТРК"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135,9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135,9</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системы безопасности объектов жизнеобеспечения, ограничение доступа на территорию ГБУ НАО "НТРК", организация дополнительных мер по предотвращению на территории ГБУ "НТРК" правонарушений и преступлений</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135,9</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135,9</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8" w:name="Par4026"/>
            <w:bookmarkEnd w:id="78"/>
            <w:r w:rsidRPr="005D4E8C">
              <w:rPr>
                <w:rFonts w:ascii="Times New Roman" w:hAnsi="Times New Roman" w:cs="Times New Roman"/>
              </w:rPr>
              <w:t xml:space="preserve">3.10. Установка и монтаж системы видеонаблюдения, оборудование и монтаж системы контроля и управления доступом, переоборудование оконных проемов первого этажа окнами специальной конструкции с защитным остеклением класса А3 по ГОСТ </w:t>
            </w:r>
            <w:proofErr w:type="gramStart"/>
            <w:r w:rsidRPr="005D4E8C">
              <w:rPr>
                <w:rFonts w:ascii="Times New Roman" w:hAnsi="Times New Roman" w:cs="Times New Roman"/>
              </w:rPr>
              <w:t>Р</w:t>
            </w:r>
            <w:proofErr w:type="gramEnd"/>
            <w:r w:rsidRPr="005D4E8C">
              <w:rPr>
                <w:rFonts w:ascii="Times New Roman" w:hAnsi="Times New Roman" w:cs="Times New Roman"/>
              </w:rPr>
              <w:t xml:space="preserve"> 51136-98 в ГБУК "Ненецкий краеведческий музей"</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ГБУК "Ненецкий краеведческий музей"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288,3</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288,3</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Предотвращение посягательств на предметы и музейные коллекции Музейного фонда РФ. Обеспечение сохранности особо ценных экспонатов, включенных в составы Государственного музейного фонда РФ</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288,3</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288,3</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Внебюджетные </w:t>
            </w:r>
            <w:r w:rsidRPr="005D4E8C">
              <w:rPr>
                <w:rFonts w:ascii="Times New Roman" w:hAnsi="Times New Roman" w:cs="Times New Roman"/>
              </w:rPr>
              <w:lastRenderedPageBreak/>
              <w:t>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79" w:name="Par4083"/>
            <w:bookmarkEnd w:id="79"/>
            <w:r w:rsidRPr="005D4E8C">
              <w:rPr>
                <w:rFonts w:ascii="Times New Roman" w:hAnsi="Times New Roman" w:cs="Times New Roman"/>
              </w:rPr>
              <w:lastRenderedPageBreak/>
              <w:t xml:space="preserve">3.11. Установка и монтаж системы видеонаблюдения в 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184,6</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184,6</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Предотвращение преступных посягательств. Обеспечение сохранности имущества ГБУК "Ненецкая центральная библиотека имени </w:t>
            </w:r>
            <w:proofErr w:type="spellStart"/>
            <w:r w:rsidRPr="005D4E8C">
              <w:rPr>
                <w:rFonts w:ascii="Times New Roman" w:hAnsi="Times New Roman" w:cs="Times New Roman"/>
              </w:rPr>
              <w:t>А.И.Пичкова</w:t>
            </w:r>
            <w:proofErr w:type="spellEnd"/>
            <w:r w:rsidRPr="005D4E8C">
              <w:rPr>
                <w:rFonts w:ascii="Times New Roman" w:hAnsi="Times New Roman" w:cs="Times New Roman"/>
              </w:rPr>
              <w:t>"</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184,6</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184,6</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80" w:name="Par4140"/>
            <w:bookmarkEnd w:id="80"/>
            <w:r w:rsidRPr="005D4E8C">
              <w:rPr>
                <w:rFonts w:ascii="Times New Roman" w:hAnsi="Times New Roman" w:cs="Times New Roman"/>
              </w:rPr>
              <w:t>3.12. Установка в медицинских организациях НАО кнопок тревожной сигнализации</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здравоохранения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438,0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438,0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Обеспечение оперативной связи с правоохранительными органами по предупреждению правонарушений в медицинских организациях. Планируется в 2015 году установка КТС в 3 медицинских организациях Ненецкого автономного округа</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438,0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438,0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Из них:</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ГБУЗ НАО "Ненецкая окружная </w:t>
            </w:r>
            <w:r w:rsidRPr="005D4E8C">
              <w:rPr>
                <w:rFonts w:ascii="Times New Roman" w:hAnsi="Times New Roman" w:cs="Times New Roman"/>
              </w:rPr>
              <w:lastRenderedPageBreak/>
              <w:t>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315,0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315,0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50,0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"Окружной специализированный дом ребенка для детей с поражением нервной системы, нарушением психики"</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73,0</w:t>
            </w: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73,0</w:t>
            </w: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(п. 3.12 в ред. постановлений администрации НАО от 06.03.2014 </w:t>
            </w:r>
            <w:hyperlink r:id="rId172" w:history="1">
              <w:r w:rsidRPr="005D4E8C">
                <w:rPr>
                  <w:rFonts w:ascii="Times New Roman" w:hAnsi="Times New Roman" w:cs="Times New Roman"/>
                </w:rPr>
                <w:t>N 92-п</w:t>
              </w:r>
            </w:hyperlink>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от 18.06.2014 </w:t>
            </w:r>
            <w:hyperlink r:id="rId173" w:history="1">
              <w:r w:rsidRPr="005D4E8C">
                <w:rPr>
                  <w:rFonts w:ascii="Times New Roman" w:hAnsi="Times New Roman" w:cs="Times New Roman"/>
                </w:rPr>
                <w:t>N 211-п</w:t>
              </w:r>
            </w:hyperlink>
            <w:r w:rsidRPr="005D4E8C">
              <w:rPr>
                <w:rFonts w:ascii="Times New Roman" w:hAnsi="Times New Roman" w:cs="Times New Roman"/>
              </w:rPr>
              <w:t>)</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81" w:name="Par4238"/>
            <w:bookmarkEnd w:id="81"/>
            <w:r w:rsidRPr="005D4E8C">
              <w:rPr>
                <w:rFonts w:ascii="Times New Roman" w:hAnsi="Times New Roman" w:cs="Times New Roman"/>
              </w:rPr>
              <w:t>3.13. Установка камер видеонаблюдения в медицинских организациях Ненецкого автономного округа</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здравоохранения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9 066,0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9 066,0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Обеспечение безопасности посетителей и сотрудников, а также имущества медицинских организаций. Предотвращение правонарушений на территории медицинских организаций НАО. Планируется установка камер видеонаблюдения в 2014 году в 19 медицинских организациях Ненецкого автономного округа</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9 066,0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9 066,0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Из них:</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Великовисочная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"Нижне-</w:t>
            </w:r>
            <w:proofErr w:type="spellStart"/>
            <w:r w:rsidRPr="005D4E8C">
              <w:rPr>
                <w:rFonts w:ascii="Times New Roman" w:hAnsi="Times New Roman" w:cs="Times New Roman"/>
              </w:rPr>
              <w:t>Пешская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162,0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162,0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Оксинская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143,0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143,0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Индигская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151,0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151,0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Несская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160,0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Харутинская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158,0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158,0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"Хорей-</w:t>
            </w:r>
            <w:proofErr w:type="spellStart"/>
            <w:r w:rsidRPr="005D4E8C">
              <w:rPr>
                <w:rFonts w:ascii="Times New Roman" w:hAnsi="Times New Roman" w:cs="Times New Roman"/>
              </w:rPr>
              <w:t>Верская</w:t>
            </w:r>
            <w:proofErr w:type="spellEnd"/>
            <w:r w:rsidRPr="005D4E8C">
              <w:rPr>
                <w:rFonts w:ascii="Times New Roman" w:hAnsi="Times New Roman" w:cs="Times New Roman"/>
              </w:rPr>
              <w:t xml:space="preserve"> участковая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161,0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161,0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больница"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6 293,0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6 293,0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КУЗ НАО "Карская </w:t>
            </w:r>
            <w:r w:rsidRPr="005D4E8C">
              <w:rPr>
                <w:rFonts w:ascii="Times New Roman" w:hAnsi="Times New Roman" w:cs="Times New Roman"/>
              </w:rPr>
              <w:lastRenderedPageBreak/>
              <w:t>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160,0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Тельвисочная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140,0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Амдерминская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161,0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161,0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Каратайская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154,0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154,0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Колгуевская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17,0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"Красновская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141,0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141,0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w:t>
            </w:r>
            <w:proofErr w:type="spellStart"/>
            <w:r w:rsidRPr="005D4E8C">
              <w:rPr>
                <w:rFonts w:ascii="Times New Roman" w:hAnsi="Times New Roman" w:cs="Times New Roman"/>
              </w:rPr>
              <w:t>Нельмин-Носовская</w:t>
            </w:r>
            <w:proofErr w:type="spellEnd"/>
            <w:r w:rsidRPr="005D4E8C">
              <w:rPr>
                <w:rFonts w:ascii="Times New Roman" w:hAnsi="Times New Roman" w:cs="Times New Roman"/>
              </w:rPr>
              <w:t xml:space="preserve">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152,0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КУЗ НАО "Омская амбулатория"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143,0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143,0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"Ненецкая окружная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54,0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ГБУЗ НАО "Центральная районная </w:t>
            </w:r>
            <w:r w:rsidRPr="005D4E8C">
              <w:rPr>
                <w:rFonts w:ascii="Times New Roman" w:hAnsi="Times New Roman" w:cs="Times New Roman"/>
              </w:rPr>
              <w:lastRenderedPageBreak/>
              <w:t>поликлиника Заполярного района"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Окружной бюджет</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280,0</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280,0</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ГБУЗ НАО "Окружной специализированный дом ребенка для детей с поражением нервной системы, нарушением психики"</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8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284,0</w:t>
            </w:r>
          </w:p>
        </w:tc>
        <w:tc>
          <w:tcPr>
            <w:tcW w:w="75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89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284,0</w:t>
            </w:r>
          </w:p>
        </w:tc>
        <w:tc>
          <w:tcPr>
            <w:tcW w:w="692"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11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37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(п. 3.13 в ред. постановлений администрации НАО от 06.03.2014 </w:t>
            </w:r>
            <w:hyperlink r:id="rId174" w:history="1">
              <w:r w:rsidRPr="005D4E8C">
                <w:rPr>
                  <w:rFonts w:ascii="Times New Roman" w:hAnsi="Times New Roman" w:cs="Times New Roman"/>
                </w:rPr>
                <w:t>N 92-п</w:t>
              </w:r>
            </w:hyperlink>
            <w:r w:rsidRPr="005D4E8C">
              <w:rPr>
                <w:rFonts w:ascii="Times New Roman" w:hAnsi="Times New Roman" w:cs="Times New Roman"/>
              </w:rPr>
              <w:t>,</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от 18.06.2014 </w:t>
            </w:r>
            <w:hyperlink r:id="rId175" w:history="1">
              <w:r w:rsidRPr="005D4E8C">
                <w:rPr>
                  <w:rFonts w:ascii="Times New Roman" w:hAnsi="Times New Roman" w:cs="Times New Roman"/>
                </w:rPr>
                <w:t>N 211-п</w:t>
              </w:r>
            </w:hyperlink>
            <w:r w:rsidRPr="005D4E8C">
              <w:rPr>
                <w:rFonts w:ascii="Times New Roman" w:hAnsi="Times New Roman" w:cs="Times New Roman"/>
              </w:rPr>
              <w:t>)</w:t>
            </w:r>
          </w:p>
        </w:tc>
      </w:tr>
      <w:bookmarkStart w:id="82" w:name="Par4496"/>
      <w:bookmarkEnd w:id="82"/>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outlineLvl w:val="2"/>
              <w:rPr>
                <w:rFonts w:ascii="Times New Roman" w:hAnsi="Times New Roman" w:cs="Times New Roman"/>
              </w:rPr>
            </w:pPr>
            <w:r w:rsidRPr="005D4E8C">
              <w:rPr>
                <w:rFonts w:ascii="Times New Roman" w:hAnsi="Times New Roman" w:cs="Times New Roman"/>
              </w:rPr>
              <w:fldChar w:fldCharType="begin"/>
            </w:r>
            <w:r w:rsidRPr="005D4E8C">
              <w:rPr>
                <w:rFonts w:ascii="Times New Roman" w:hAnsi="Times New Roman" w:cs="Times New Roman"/>
              </w:rPr>
              <w:instrText xml:space="preserve">HYPERLINK \l Par630  </w:instrText>
            </w:r>
            <w:r w:rsidRPr="005D4E8C">
              <w:rPr>
                <w:rFonts w:ascii="Times New Roman" w:hAnsi="Times New Roman" w:cs="Times New Roman"/>
              </w:rPr>
              <w:fldChar w:fldCharType="separate"/>
            </w:r>
            <w:r w:rsidRPr="005D4E8C">
              <w:rPr>
                <w:rFonts w:ascii="Times New Roman" w:hAnsi="Times New Roman" w:cs="Times New Roman"/>
              </w:rPr>
              <w:t>Подпрограмма 4</w:t>
            </w:r>
            <w:r w:rsidRPr="005D4E8C">
              <w:rPr>
                <w:rFonts w:ascii="Times New Roman" w:hAnsi="Times New Roman" w:cs="Times New Roman"/>
              </w:rPr>
              <w:fldChar w:fldCharType="end"/>
            </w:r>
            <w:r w:rsidRPr="005D4E8C">
              <w:rPr>
                <w:rFonts w:ascii="Times New Roman" w:hAnsi="Times New Roman" w:cs="Times New Roman"/>
              </w:rPr>
              <w:t xml:space="preserve"> "Противодействие коррупции в Ненецком автономном округе на 2014 - 2015 годы"</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Цель Подпрограммы 4: противодействие коррупции в органах исполнительной власти Ненецкого автономного округа и государственных учреждениях Ненецкого автономного округа</w:t>
            </w:r>
          </w:p>
        </w:tc>
      </w:tr>
      <w:tr w:rsidR="00DD070C" w:rsidRPr="005D4E8C" w:rsidTr="005D4E8C">
        <w:tc>
          <w:tcPr>
            <w:tcW w:w="194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Задачи Подпрограммы 4:</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формирование антикоррупционного общественного сознания и нетерпимости к проявлениям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внедрение в практику деятельности исполнительных органов, органов местного самоуправления профилактических мер, направленных на недопущение создания условий, порождающих коррупцию</w:t>
            </w:r>
          </w:p>
        </w:tc>
      </w:tr>
      <w:tr w:rsidR="00DD070C" w:rsidRPr="005D4E8C" w:rsidTr="005D4E8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всего</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2014</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2015</w:t>
            </w:r>
          </w:p>
        </w:tc>
        <w:tc>
          <w:tcPr>
            <w:tcW w:w="85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4.1. Организация проведения опросов общественного мнения по оценке эффективности реализации государственной политики в сфере противодействия коррупции в Ненецком автономном округе</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835,0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417,5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417,5</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Охват коррупции (доля граждан, хоть раз столкнувшихся с фактами проявления коррупции):</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2014 - 51%;</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2015 - 50%</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835,0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417,5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417,5</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05.03.2014 </w:t>
            </w:r>
            <w:hyperlink r:id="rId176" w:history="1">
              <w:r w:rsidRPr="005D4E8C">
                <w:rPr>
                  <w:rFonts w:ascii="Times New Roman" w:hAnsi="Times New Roman" w:cs="Times New Roman"/>
                </w:rPr>
                <w:t>N 77-п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06.03.2014 </w:t>
            </w:r>
            <w:hyperlink r:id="rId177" w:history="1">
              <w:r w:rsidRPr="005D4E8C">
                <w:rPr>
                  <w:rFonts w:ascii="Times New Roman" w:hAnsi="Times New Roman" w:cs="Times New Roman"/>
                </w:rPr>
                <w:t>N 92-п</w:t>
              </w:r>
            </w:hyperlink>
            <w:r w:rsidRPr="005D4E8C">
              <w:rPr>
                <w:rFonts w:ascii="Times New Roman" w:hAnsi="Times New Roman" w:cs="Times New Roman"/>
              </w:rPr>
              <w:t>)</w:t>
            </w:r>
            <w:proofErr w:type="gramEnd"/>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4.2. Приобретение комплектов аппаратуры для организации работы "Телефона доверия" с автоматическим фиксированием телефонных звонков</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Комитет информатизации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94,0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94,0</w:t>
            </w:r>
          </w:p>
        </w:tc>
        <w:tc>
          <w:tcPr>
            <w:tcW w:w="85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Приобретение в 2015 году запасного комплекта оборудования для "Телефона доверия", в дополнение к организованной в 2013 году телефонной линии на 4 одновременно </w:t>
            </w:r>
            <w:proofErr w:type="gramStart"/>
            <w:r w:rsidRPr="005D4E8C">
              <w:rPr>
                <w:rFonts w:ascii="Times New Roman" w:hAnsi="Times New Roman" w:cs="Times New Roman"/>
              </w:rPr>
              <w:t>звонящих</w:t>
            </w:r>
            <w:proofErr w:type="gramEnd"/>
            <w:r w:rsidRPr="005D4E8C">
              <w:rPr>
                <w:rFonts w:ascii="Times New Roman" w:hAnsi="Times New Roman" w:cs="Times New Roman"/>
              </w:rPr>
              <w:t xml:space="preserve"> абонента</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94,0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94,0</w:t>
            </w: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bookmarkStart w:id="83" w:name="Par4566"/>
            <w:bookmarkEnd w:id="83"/>
            <w:r w:rsidRPr="005D4E8C">
              <w:rPr>
                <w:rFonts w:ascii="Times New Roman" w:hAnsi="Times New Roman" w:cs="Times New Roman"/>
              </w:rPr>
              <w:t>4.3. Создание и размещение телевизионных роликов антикоррупционной направленности</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ГБУ НАО "Ненецкая ТРК"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4111"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85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2014 - 2 ролика;</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2015 - 2 ролика</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4.4. Разработка и внедрение механизмов антикоррупционного поведения в сфере закупок товаров, работ, услуг для нужд Ненецкого автономного округа</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государственного заказа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4111"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85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Принятие правового акта, регламентирующего порядок поощрения антикоррупционного поведения специалистов по государственным закупкам и поставщиков товаров, работ, услуг для нужд Ненецкого автономного округа</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4.5. Проведение научно-практических конференций, обучающих семинаров, "круглых столов" по вопросам противодействия коррупции</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региональной политики и информации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600,0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300,0</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2014 - 1 круглый стол;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2015 - 1 круглый стол</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600,0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300,0</w:t>
            </w: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(в ред. </w:t>
            </w:r>
            <w:hyperlink r:id="rId178"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05.03.2014 N 77-п)</w:t>
            </w:r>
          </w:p>
        </w:tc>
      </w:tr>
      <w:tr w:rsidR="00DD070C" w:rsidRPr="005D4E8C" w:rsidTr="005D4E8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4.6. Организация обучения государственных </w:t>
            </w:r>
            <w:r w:rsidRPr="005D4E8C">
              <w:rPr>
                <w:rFonts w:ascii="Times New Roman" w:hAnsi="Times New Roman" w:cs="Times New Roman"/>
              </w:rPr>
              <w:lastRenderedPageBreak/>
              <w:t>гражданских служащих, а также работников государственных учреждений Ненецкого автономного округа по вопросам противодействия коррупции</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 xml:space="preserve">Аппарат Администрации </w:t>
            </w:r>
            <w:r w:rsidRPr="005D4E8C">
              <w:rPr>
                <w:rFonts w:ascii="Times New Roman" w:hAnsi="Times New Roman" w:cs="Times New Roman"/>
              </w:rPr>
              <w:lastRenderedPageBreak/>
              <w:t>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Итого</w:t>
            </w:r>
          </w:p>
        </w:tc>
        <w:tc>
          <w:tcPr>
            <w:tcW w:w="4111"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Не требует дополнительного финансирования</w:t>
            </w:r>
          </w:p>
        </w:tc>
        <w:tc>
          <w:tcPr>
            <w:tcW w:w="85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Будет обучено, количество чел.:</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2014 год - 52;</w:t>
            </w:r>
          </w:p>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lastRenderedPageBreak/>
              <w:t>2015 год - 57</w:t>
            </w: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4111"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c>
          <w:tcPr>
            <w:tcW w:w="85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4.7. Проведение конкурса "Лучший поставщик 2014 года"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государственного заказа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Повышение качества и своевременное исполнение обязательств по контрактам (гражданско-правовым договорам) на поставку товаров, работ, услуг для нужд Ненецкого автономного округа. Проведение 1 конкурса в 2015 году</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4.7 в ред. </w:t>
            </w:r>
            <w:hyperlink r:id="rId179"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tc>
      </w:tr>
      <w:tr w:rsidR="00DD070C" w:rsidRPr="005D4E8C" w:rsidTr="005D4E8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4.8. Проведение конкурса "Лучший заказчик 2014 года"</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Управление государственного заказа Ненецкого автономного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 рамках текущего финансирования</w:t>
            </w:r>
          </w:p>
        </w:tc>
        <w:tc>
          <w:tcPr>
            <w:tcW w:w="858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 xml:space="preserve">Повышение качества планирования, проведения закупок и </w:t>
            </w:r>
            <w:proofErr w:type="gramStart"/>
            <w:r w:rsidRPr="005D4E8C">
              <w:rPr>
                <w:rFonts w:ascii="Times New Roman" w:hAnsi="Times New Roman" w:cs="Times New Roman"/>
              </w:rPr>
              <w:t>контроля за</w:t>
            </w:r>
            <w:proofErr w:type="gramEnd"/>
            <w:r w:rsidRPr="005D4E8C">
              <w:rPr>
                <w:rFonts w:ascii="Times New Roman" w:hAnsi="Times New Roman" w:cs="Times New Roman"/>
              </w:rPr>
              <w:t xml:space="preserve"> исполнением государственных контрактов (гражданско-правовых договоров), эффективное расходование бюджетных средств, повышение квалификации специалистов по государственным закупкам. Проведение 1 конкурса в 2015 году</w:t>
            </w: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0</w:t>
            </w: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rsidTr="005D4E8C">
        <w:tc>
          <w:tcPr>
            <w:tcW w:w="26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276"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858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r>
      <w:tr w:rsidR="00DD070C" w:rsidRPr="005D4E8C" w:rsidTr="005D4E8C">
        <w:tc>
          <w:tcPr>
            <w:tcW w:w="19496"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r w:rsidRPr="005D4E8C">
              <w:rPr>
                <w:rFonts w:ascii="Times New Roman" w:hAnsi="Times New Roman" w:cs="Times New Roman"/>
              </w:rPr>
              <w:t xml:space="preserve">(п. 4.8 в ред. </w:t>
            </w:r>
            <w:hyperlink r:id="rId180" w:history="1">
              <w:r w:rsidRPr="005D4E8C">
                <w:rPr>
                  <w:rFonts w:ascii="Times New Roman" w:hAnsi="Times New Roman" w:cs="Times New Roman"/>
                </w:rPr>
                <w:t>постановления</w:t>
              </w:r>
            </w:hyperlink>
            <w:r w:rsidRPr="005D4E8C">
              <w:rPr>
                <w:rFonts w:ascii="Times New Roman" w:hAnsi="Times New Roman" w:cs="Times New Roman"/>
              </w:rPr>
              <w:t xml:space="preserve"> администрации НАО от 06.03.2014 N 92-п)</w:t>
            </w:r>
          </w:p>
        </w:tc>
      </w:tr>
    </w:tbl>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5"/>
        <w:gridCol w:w="3465"/>
        <w:gridCol w:w="2475"/>
        <w:gridCol w:w="1815"/>
        <w:gridCol w:w="1815"/>
        <w:gridCol w:w="1815"/>
        <w:gridCol w:w="1815"/>
        <w:gridCol w:w="1815"/>
        <w:gridCol w:w="1815"/>
        <w:gridCol w:w="1815"/>
        <w:gridCol w:w="1815"/>
      </w:tblGrid>
      <w:tr w:rsidR="00DD070C" w:rsidRPr="005D4E8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2019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2020</w:t>
            </w:r>
          </w:p>
        </w:tc>
      </w:tr>
      <w:tr w:rsidR="00DD070C" w:rsidRPr="005D4E8C">
        <w:tc>
          <w:tcPr>
            <w:tcW w:w="54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 по государственной программе</w:t>
            </w:r>
          </w:p>
        </w:tc>
        <w:tc>
          <w:tcPr>
            <w:tcW w:w="346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Итого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184 355,6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60 273,9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93 473,1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2 584,0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6 315,8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6 696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7 275,7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7 737,1</w:t>
            </w:r>
          </w:p>
        </w:tc>
      </w:tr>
      <w:tr w:rsidR="00DD070C" w:rsidRPr="005D4E8C">
        <w:tc>
          <w:tcPr>
            <w:tcW w:w="5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 том числе: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tc>
          <w:tcPr>
            <w:tcW w:w="5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tc>
          <w:tcPr>
            <w:tcW w:w="5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Окружной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184 355,6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60 273,9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93 473,1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2 584,0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6 315,8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6 696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7 275,7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r w:rsidRPr="005D4E8C">
              <w:rPr>
                <w:rFonts w:ascii="Times New Roman" w:hAnsi="Times New Roman" w:cs="Times New Roman"/>
              </w:rPr>
              <w:t>7 737,1</w:t>
            </w:r>
          </w:p>
        </w:tc>
      </w:tr>
      <w:tr w:rsidR="00DD070C" w:rsidRPr="005D4E8C">
        <w:tc>
          <w:tcPr>
            <w:tcW w:w="5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Бюджеты муниципальных образований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tc>
          <w:tcPr>
            <w:tcW w:w="5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
        </w:tc>
        <w:tc>
          <w:tcPr>
            <w:tcW w:w="247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rPr>
                <w:rFonts w:ascii="Times New Roman" w:hAnsi="Times New Roman" w:cs="Times New Roman"/>
              </w:rPr>
            </w:pPr>
            <w:r w:rsidRPr="005D4E8C">
              <w:rPr>
                <w:rFonts w:ascii="Times New Roman" w:hAnsi="Times New Roman" w:cs="Times New Roman"/>
              </w:rPr>
              <w:t>Внебюджетные средства</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center"/>
              <w:rPr>
                <w:rFonts w:ascii="Times New Roman" w:hAnsi="Times New Roman" w:cs="Times New Roman"/>
              </w:rPr>
            </w:pPr>
          </w:p>
        </w:tc>
      </w:tr>
      <w:tr w:rsidR="00DD070C" w:rsidRPr="005D4E8C">
        <w:tc>
          <w:tcPr>
            <w:tcW w:w="2590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(в ред. постановлений администрации НАО от 06.03.2014 </w:t>
            </w:r>
            <w:hyperlink r:id="rId181" w:history="1">
              <w:r w:rsidRPr="005D4E8C">
                <w:rPr>
                  <w:rFonts w:ascii="Times New Roman" w:hAnsi="Times New Roman" w:cs="Times New Roman"/>
                </w:rPr>
                <w:t>N 92-п</w:t>
              </w:r>
            </w:hyperlink>
            <w:r w:rsidRPr="005D4E8C">
              <w:rPr>
                <w:rFonts w:ascii="Times New Roman" w:hAnsi="Times New Roman" w:cs="Times New Roman"/>
              </w:rPr>
              <w:t>, от</w:t>
            </w:r>
            <w:proofErr w:type="gramEnd"/>
          </w:p>
          <w:p w:rsidR="00DD070C" w:rsidRPr="005D4E8C" w:rsidRDefault="00DD070C">
            <w:pPr>
              <w:widowControl w:val="0"/>
              <w:autoSpaceDE w:val="0"/>
              <w:autoSpaceDN w:val="0"/>
              <w:adjustRightInd w:val="0"/>
              <w:spacing w:after="0" w:line="240" w:lineRule="auto"/>
              <w:jc w:val="both"/>
              <w:rPr>
                <w:rFonts w:ascii="Times New Roman" w:hAnsi="Times New Roman" w:cs="Times New Roman"/>
              </w:rPr>
            </w:pPr>
            <w:proofErr w:type="gramStart"/>
            <w:r w:rsidRPr="005D4E8C">
              <w:rPr>
                <w:rFonts w:ascii="Times New Roman" w:hAnsi="Times New Roman" w:cs="Times New Roman"/>
              </w:rPr>
              <w:t xml:space="preserve">28.04.2014 </w:t>
            </w:r>
            <w:hyperlink r:id="rId182" w:history="1">
              <w:r w:rsidRPr="005D4E8C">
                <w:rPr>
                  <w:rFonts w:ascii="Times New Roman" w:hAnsi="Times New Roman" w:cs="Times New Roman"/>
                </w:rPr>
                <w:t>N 137-п</w:t>
              </w:r>
            </w:hyperlink>
            <w:r w:rsidRPr="005D4E8C">
              <w:rPr>
                <w:rFonts w:ascii="Times New Roman" w:hAnsi="Times New Roman" w:cs="Times New Roman"/>
              </w:rPr>
              <w:t xml:space="preserve">, от 18.06.2014 </w:t>
            </w:r>
            <w:hyperlink r:id="rId183" w:history="1">
              <w:r w:rsidRPr="005D4E8C">
                <w:rPr>
                  <w:rFonts w:ascii="Times New Roman" w:hAnsi="Times New Roman" w:cs="Times New Roman"/>
                </w:rPr>
                <w:t>N 211-п</w:t>
              </w:r>
            </w:hyperlink>
            <w:r w:rsidRPr="005D4E8C">
              <w:rPr>
                <w:rFonts w:ascii="Times New Roman" w:hAnsi="Times New Roman" w:cs="Times New Roman"/>
              </w:rPr>
              <w:t xml:space="preserve">, от 08.10.2014 </w:t>
            </w:r>
            <w:hyperlink r:id="rId184" w:history="1">
              <w:r w:rsidRPr="005D4E8C">
                <w:rPr>
                  <w:rFonts w:ascii="Times New Roman" w:hAnsi="Times New Roman" w:cs="Times New Roman"/>
                </w:rPr>
                <w:t>N 376-п</w:t>
              </w:r>
            </w:hyperlink>
            <w:r w:rsidRPr="005D4E8C">
              <w:rPr>
                <w:rFonts w:ascii="Times New Roman" w:hAnsi="Times New Roman" w:cs="Times New Roman"/>
              </w:rPr>
              <w:t>)</w:t>
            </w:r>
            <w:proofErr w:type="gramEnd"/>
          </w:p>
        </w:tc>
      </w:tr>
    </w:tbl>
    <w:p w:rsidR="00DD070C" w:rsidRPr="005D4E8C" w:rsidRDefault="00DD070C">
      <w:pPr>
        <w:widowControl w:val="0"/>
        <w:autoSpaceDE w:val="0"/>
        <w:autoSpaceDN w:val="0"/>
        <w:adjustRightInd w:val="0"/>
        <w:spacing w:after="0" w:line="240" w:lineRule="auto"/>
        <w:rPr>
          <w:rFonts w:ascii="Times New Roman" w:hAnsi="Times New Roman" w:cs="Times New Roman"/>
        </w:rPr>
      </w:pPr>
    </w:p>
    <w:p w:rsidR="00DD070C" w:rsidRPr="005D4E8C" w:rsidRDefault="00DD070C">
      <w:pPr>
        <w:widowControl w:val="0"/>
        <w:autoSpaceDE w:val="0"/>
        <w:autoSpaceDN w:val="0"/>
        <w:adjustRightInd w:val="0"/>
        <w:spacing w:after="0" w:line="240" w:lineRule="auto"/>
        <w:rPr>
          <w:rFonts w:ascii="Times New Roman" w:hAnsi="Times New Roman" w:cs="Times New Roman"/>
        </w:rPr>
      </w:pPr>
    </w:p>
    <w:p w:rsidR="00DD070C" w:rsidRPr="005D4E8C" w:rsidRDefault="00DD070C">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D71C1" w:rsidRPr="005D4E8C" w:rsidRDefault="003D71C1">
      <w:pPr>
        <w:rPr>
          <w:rFonts w:ascii="Times New Roman" w:hAnsi="Times New Roman" w:cs="Times New Roman"/>
        </w:rPr>
      </w:pPr>
    </w:p>
    <w:p w:rsidR="005D4E8C" w:rsidRPr="005D4E8C" w:rsidRDefault="005D4E8C">
      <w:pPr>
        <w:rPr>
          <w:rFonts w:ascii="Times New Roman" w:hAnsi="Times New Roman" w:cs="Times New Roman"/>
        </w:rPr>
      </w:pPr>
    </w:p>
    <w:sectPr w:rsidR="005D4E8C" w:rsidRPr="005D4E8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C"/>
    <w:rsid w:val="003D71C1"/>
    <w:rsid w:val="005D4E8C"/>
    <w:rsid w:val="00DD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7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0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070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070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7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0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070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070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B4336503EA3E72E83166721A50510444A110F4F74EB3703A8D7846084DD2A3DCD072EAE7D4BF4AE4A2A4mBAFL" TargetMode="External"/><Relationship Id="rId117" Type="http://schemas.openxmlformats.org/officeDocument/2006/relationships/hyperlink" Target="consultantplus://offline/ref=F25B75BAE2FADB3F26B89DC766D554F8104B3F430A607207C2739EF701106C6A348FB2CA6AA9FB87415207nBA8L" TargetMode="External"/><Relationship Id="rId21" Type="http://schemas.openxmlformats.org/officeDocument/2006/relationships/hyperlink" Target="consultantplus://offline/ref=B5B4336503EA3E72E83166721A50510444A110F4F74CB473338D7846084DD2A3DCD072EAE7D4BF4AE4A2A4mBADL" TargetMode="External"/><Relationship Id="rId42" Type="http://schemas.openxmlformats.org/officeDocument/2006/relationships/hyperlink" Target="consultantplus://offline/ref=B5B4336503EA3E72E83166721A50510444A110F4F74CB473338D7846084DD2A3DCD072EAE7D4BF4AE4A2A4mBACL" TargetMode="External"/><Relationship Id="rId47" Type="http://schemas.openxmlformats.org/officeDocument/2006/relationships/hyperlink" Target="consultantplus://offline/ref=B5B4336503EA3E72E83166721A50510444A110F4F74DB677338D7846084DD2A3DCD072EAE7D4BF4AE4A2A7mBAEL" TargetMode="External"/><Relationship Id="rId63" Type="http://schemas.openxmlformats.org/officeDocument/2006/relationships/hyperlink" Target="consultantplus://offline/ref=B5B4336503EA3E72E83166721A50510444A110F4F74DB677338D7846084DD2A3DCD072EAE7D4BF4AE4A2A6mBAFL" TargetMode="External"/><Relationship Id="rId68" Type="http://schemas.openxmlformats.org/officeDocument/2006/relationships/hyperlink" Target="consultantplus://offline/ref=B5B4336503EA3E72E83166721A50510444A110F4F74DB677338D7846084DD2A3DCD072EAE7D4BF4AE4A2A6mBAEL" TargetMode="External"/><Relationship Id="rId84" Type="http://schemas.openxmlformats.org/officeDocument/2006/relationships/hyperlink" Target="consultantplus://offline/ref=B5B4336503EA3E72E831787F0C3C06084EA849FEFC47E42D668B2F19584B87E39CD627A9A3D9BEm4A8L" TargetMode="External"/><Relationship Id="rId89" Type="http://schemas.openxmlformats.org/officeDocument/2006/relationships/hyperlink" Target="consultantplus://offline/ref=B5B4336503EA3E72E83166721A50510444A110F4F74CB6733B8D7846084DD2A3DCD072EAE7D4BF4AE4A2A7mBABL" TargetMode="External"/><Relationship Id="rId112" Type="http://schemas.openxmlformats.org/officeDocument/2006/relationships/hyperlink" Target="consultantplus://offline/ref=F25B75BAE2FADB3F26B89DC766D554F8104B3F430A617003C2739EF701106C6A348FB2CA6AA9FB87415206nBA4L" TargetMode="External"/><Relationship Id="rId133" Type="http://schemas.openxmlformats.org/officeDocument/2006/relationships/hyperlink" Target="consultantplus://offline/ref=F25B75BAE2FADB3F26B89DC766D554F8104B3F430A617003C2739EF701106C6A348FB2CA6AA9FB87415201nBA2L" TargetMode="External"/><Relationship Id="rId138" Type="http://schemas.openxmlformats.org/officeDocument/2006/relationships/hyperlink" Target="consultantplus://offline/ref=F25B75BAE2FADB3F26B89DC766D554F8104B3F430A607207C2739EF701106C6A348FB2CA6AA9FB87415206nBA9L" TargetMode="External"/><Relationship Id="rId154" Type="http://schemas.openxmlformats.org/officeDocument/2006/relationships/hyperlink" Target="consultantplus://offline/ref=F25B75BAE2FADB3F26B89DC766D554F8104B3F430A617003C2739EF701106C6A348FB2CA6AA9FB87415204nBA0L" TargetMode="External"/><Relationship Id="rId159" Type="http://schemas.openxmlformats.org/officeDocument/2006/relationships/hyperlink" Target="consultantplus://offline/ref=F25B75BAE2FADB3F26B89DC766D554F8104B3F430A617003C2739EF701106C6A348FB2CA6AA9FB87415204nBA0L" TargetMode="External"/><Relationship Id="rId175" Type="http://schemas.openxmlformats.org/officeDocument/2006/relationships/hyperlink" Target="consultantplus://offline/ref=F25B75BAE2FADB3F26B89DC766D554F8104B3F430A627504CB739EF701106C6A348FB2CA6AA9FB87415204nBA0L" TargetMode="External"/><Relationship Id="rId170" Type="http://schemas.openxmlformats.org/officeDocument/2006/relationships/hyperlink" Target="consultantplus://offline/ref=F25B75BAE2FADB3F26B89DC766D554F8104B3F430A627504CB739EF701106C6A348FB2CA6AA9FB87415204nBA0L" TargetMode="External"/><Relationship Id="rId16" Type="http://schemas.openxmlformats.org/officeDocument/2006/relationships/hyperlink" Target="consultantplus://offline/ref=B5B4336503EA3E72E83166721A50510444A110F4F74CB6733B8D7846084DD2A3DCD072EAE7D4BF4AE4A2A7mBABL" TargetMode="External"/><Relationship Id="rId107" Type="http://schemas.openxmlformats.org/officeDocument/2006/relationships/hyperlink" Target="consultantplus://offline/ref=F25B75BAE2FADB3F26B89DC766D554F8104B3F430A607207C2739EF701106C6A348FB2CA6AA9FB87415207nBA5L" TargetMode="External"/><Relationship Id="rId11" Type="http://schemas.openxmlformats.org/officeDocument/2006/relationships/hyperlink" Target="consultantplus://offline/ref=B5B4336503EA3E72E83166721A50510444A110F4F74CB6733B8D7846084DD2A3DCD072EAE7D4BF4AE4A2A7mBABL" TargetMode="External"/><Relationship Id="rId32" Type="http://schemas.openxmlformats.org/officeDocument/2006/relationships/hyperlink" Target="consultantplus://offline/ref=B5B4336503EA3E72E83166721A50510444A110F4F74DB677338D7846084DD2A3DCD072EAE7D4BF4AE4A2A4mBA9L" TargetMode="External"/><Relationship Id="rId37" Type="http://schemas.openxmlformats.org/officeDocument/2006/relationships/hyperlink" Target="consultantplus://offline/ref=B5B4336503EA3E72E83166721A50510444A110F4F74EB3703A8D7846084DD2A3DCD072EAE7D4BF4AE4A2A4mBADL" TargetMode="External"/><Relationship Id="rId53" Type="http://schemas.openxmlformats.org/officeDocument/2006/relationships/hyperlink" Target="consultantplus://offline/ref=B5B4336503EA3E72E83166721A50510444A110F4F74CB473338D7846084DD2A3DCD072EAE7D4BF4AE4A2A4mBA7L" TargetMode="External"/><Relationship Id="rId58" Type="http://schemas.openxmlformats.org/officeDocument/2006/relationships/hyperlink" Target="consultantplus://offline/ref=B5B4336503EA3E72E83166721A50510444A110F4F74EB3703A8D7846084DD2A3DCD072EAE7D4BF4AE4A2A7mBAEL" TargetMode="External"/><Relationship Id="rId74" Type="http://schemas.openxmlformats.org/officeDocument/2006/relationships/hyperlink" Target="consultantplus://offline/ref=B5B4336503EA3E72E83166721A50510444A110F4F74DB677338D7846084DD2A3DCD072EAE7D4BF4AE4A2A6mBAEL" TargetMode="External"/><Relationship Id="rId79" Type="http://schemas.openxmlformats.org/officeDocument/2006/relationships/hyperlink" Target="consultantplus://offline/ref=B5B4336503EA3E72E83166721A50510444A110F4F74DB677338D7846084DD2A3DCD072EAE7D4BF4AE4A2A4mBAFL" TargetMode="External"/><Relationship Id="rId102" Type="http://schemas.openxmlformats.org/officeDocument/2006/relationships/hyperlink" Target="consultantplus://offline/ref=F25B75BAE2FADB3F26B89DC766D554F8104B3F430A617003C2739EF701106C6A348FB2CA6AA9FB87415204nBA0L" TargetMode="External"/><Relationship Id="rId123" Type="http://schemas.openxmlformats.org/officeDocument/2006/relationships/hyperlink" Target="consultantplus://offline/ref=F25B75BAE2FADB3F26B89DC766D554F8104B3F430A607207C2739EF701106C6A348FB2CA6AA9FB87415206nBA0L" TargetMode="External"/><Relationship Id="rId128" Type="http://schemas.openxmlformats.org/officeDocument/2006/relationships/hyperlink" Target="consultantplus://offline/ref=F25B75BAE2FADB3F26B89DC766D554F8104B3F430A607207C2739EF701106C6A348FB2CA6AA9FB87415206nBA3L" TargetMode="External"/><Relationship Id="rId144" Type="http://schemas.openxmlformats.org/officeDocument/2006/relationships/hyperlink" Target="consultantplus://offline/ref=F25B75BAE2FADB3F26B89DC766D554F8104B3F430A607207C2739EF701106C6A348FB2CA6AA9FB87415201nBA0L" TargetMode="External"/><Relationship Id="rId149" Type="http://schemas.openxmlformats.org/officeDocument/2006/relationships/hyperlink" Target="consultantplus://offline/ref=F25B75BAE2FADB3F26B89DC766D554F8104B3F430A627504CB739EF701106C6A348FB2CA6AA9FB87415206nBA5L" TargetMode="External"/><Relationship Id="rId5" Type="http://schemas.openxmlformats.org/officeDocument/2006/relationships/hyperlink" Target="consultantplus://offline/ref=B5B4336503EA3E72E83166721A50510444A110F4F74CB6733B8D7846084DD2A3DCD072EAE7D4BF4AE4A2A7mBABL" TargetMode="External"/><Relationship Id="rId90" Type="http://schemas.openxmlformats.org/officeDocument/2006/relationships/hyperlink" Target="consultantplus://offline/ref=B5B4336503EA3E72E83166721A50510444A110F4F74EB3703A8D7846084DD2A3DCD072EAE7D4BF4AE4A2A4mBAFL" TargetMode="External"/><Relationship Id="rId95" Type="http://schemas.openxmlformats.org/officeDocument/2006/relationships/hyperlink" Target="consultantplus://offline/ref=B5B4336503EA3E72E83166721A50510444A110F4F74CB6733B8D7846084DD2A3DCD072EAE7D4BF4AE4A2A7mBABL" TargetMode="External"/><Relationship Id="rId160" Type="http://schemas.openxmlformats.org/officeDocument/2006/relationships/hyperlink" Target="consultantplus://offline/ref=F25B75BAE2FADB3F26B89DC766D554F8104B3F430A607207C2739EF701106C6A348FB2CA6AA9FB8741520CnBA0L" TargetMode="External"/><Relationship Id="rId165" Type="http://schemas.openxmlformats.org/officeDocument/2006/relationships/hyperlink" Target="consultantplus://offline/ref=F25B75BAE2FADB3F26B89DC766D554F8104B3F430A607007CA739EF701106C6A348FB2CA6AA9FB87415207nBA4L" TargetMode="External"/><Relationship Id="rId181" Type="http://schemas.openxmlformats.org/officeDocument/2006/relationships/hyperlink" Target="consultantplus://offline/ref=F25B75BAE2FADB3F26B89DC766D554F8104B3F430A607207C2739EF701106C6A348FB2CA6AA9FB8741530DnBA9L" TargetMode="External"/><Relationship Id="rId186" Type="http://schemas.openxmlformats.org/officeDocument/2006/relationships/theme" Target="theme/theme1.xml"/><Relationship Id="rId22" Type="http://schemas.openxmlformats.org/officeDocument/2006/relationships/hyperlink" Target="consultantplus://offline/ref=B5B4336503EA3E72E83166721A50510444A110F4F74DB677338D7846084DD2A3DCD072EAE7D4BF4AE4A2A4mBAAL" TargetMode="External"/><Relationship Id="rId27" Type="http://schemas.openxmlformats.org/officeDocument/2006/relationships/hyperlink" Target="consultantplus://offline/ref=B5B4336503EA3E72E831787F0C3C060846AC4BF9F24EB9276ED2231B5F44D8F49B9F2BA8A3D9BE4BmEADL" TargetMode="External"/><Relationship Id="rId43" Type="http://schemas.openxmlformats.org/officeDocument/2006/relationships/hyperlink" Target="consultantplus://offline/ref=B5B4336503EA3E72E83166721A50510444A110F4F74DB677338D7846084DD2A3DCD072EAE7D4BF4AE4A2A4mBA9L" TargetMode="External"/><Relationship Id="rId48" Type="http://schemas.openxmlformats.org/officeDocument/2006/relationships/hyperlink" Target="consultantplus://offline/ref=B5B4336503EA3E72E83166721A50510444A110F4F74EB3703A8D7846084DD2A3DCD072EAE7D4BF4AE4A2A4mBACL" TargetMode="External"/><Relationship Id="rId64" Type="http://schemas.openxmlformats.org/officeDocument/2006/relationships/hyperlink" Target="consultantplus://offline/ref=B5B4336503EA3E72E83166721A50510444A110F4F74FB376358D7846084DD2A3DCD072EAE7D4BF4AE4A2A4mBADL" TargetMode="External"/><Relationship Id="rId69" Type="http://schemas.openxmlformats.org/officeDocument/2006/relationships/hyperlink" Target="consultantplus://offline/ref=B5B4336503EA3E72E83166721A50510444A110F4F74FB376358D7846084DD2A3DCD072EAE7D4BF4AE4A2A4mBACL" TargetMode="External"/><Relationship Id="rId113" Type="http://schemas.openxmlformats.org/officeDocument/2006/relationships/hyperlink" Target="consultantplus://offline/ref=F25B75BAE2FADB3F26B89DC766D554F8104B3F430A627504CB739EF701106C6A348FB2CA6AA9FB87415207nBA7L" TargetMode="External"/><Relationship Id="rId118" Type="http://schemas.openxmlformats.org/officeDocument/2006/relationships/hyperlink" Target="consultantplus://offline/ref=F25B75BAE2FADB3F26B89DC766D554F8104B3F430A607207C2739EF701106C6A348FB2CA6AA9FB87415207nBA9L" TargetMode="External"/><Relationship Id="rId134" Type="http://schemas.openxmlformats.org/officeDocument/2006/relationships/hyperlink" Target="consultantplus://offline/ref=F25B75BAE2FADB3F26B89DC766D554F8104B3F430A637502C4739EF701106C6A348FB2CA6AA9FB87415204nBA9L" TargetMode="External"/><Relationship Id="rId139" Type="http://schemas.openxmlformats.org/officeDocument/2006/relationships/hyperlink" Target="consultantplus://offline/ref=F25B75BAE2FADB3F26B89DC766D554F8104B3F430A617003C2739EF701106C6A348FB2CA6AA9FB87415201nBA5L" TargetMode="External"/><Relationship Id="rId80" Type="http://schemas.openxmlformats.org/officeDocument/2006/relationships/hyperlink" Target="consultantplus://offline/ref=B5B4336503EA3E72E83166721A50510444A110F4F74EB3703A8D7846084DD2A3DCD072EAE7D4BF4AE4A2A4mBAFL" TargetMode="External"/><Relationship Id="rId85" Type="http://schemas.openxmlformats.org/officeDocument/2006/relationships/hyperlink" Target="consultantplus://offline/ref=B5B4336503EA3E72E83166721A50510444A110F4F74CB473338D7846084DD2A3DCD072EAE7D4BF4AE4A2A7mBAEL" TargetMode="External"/><Relationship Id="rId150" Type="http://schemas.openxmlformats.org/officeDocument/2006/relationships/hyperlink" Target="consultantplus://offline/ref=F25B75BAE2FADB3F26B89DC766D554F8104B3F430A617003C2739EF701106C6A348FB2CA6AA9FB8741520CnBA1L" TargetMode="External"/><Relationship Id="rId155" Type="http://schemas.openxmlformats.org/officeDocument/2006/relationships/hyperlink" Target="consultantplus://offline/ref=F25B75BAE2FADB3F26B89DC766D554F8104B3F430A617003C2739EF701106C6A348FB2CA6AA9FB87415204nBA0L" TargetMode="External"/><Relationship Id="rId171" Type="http://schemas.openxmlformats.org/officeDocument/2006/relationships/hyperlink" Target="consultantplus://offline/ref=F25B75BAE2FADB3F26B89DC766D554F8104B3F430A607007CA739EF701106C6A348FB2CA6AA9FB87415207nBA4L" TargetMode="External"/><Relationship Id="rId176" Type="http://schemas.openxmlformats.org/officeDocument/2006/relationships/hyperlink" Target="consultantplus://offline/ref=F25B75BAE2FADB3F26B89DC766D554F8104B3F430A607007CA739EF701106C6A348FB2CA6AA9FB87415207nBA4L" TargetMode="External"/><Relationship Id="rId12" Type="http://schemas.openxmlformats.org/officeDocument/2006/relationships/hyperlink" Target="consultantplus://offline/ref=B5B4336503EA3E72E83166721A50510444A110F4F74CB473338D7846084DD2A3DCD072EAE7D4BF4AE4A2A5mBAAL" TargetMode="External"/><Relationship Id="rId17" Type="http://schemas.openxmlformats.org/officeDocument/2006/relationships/hyperlink" Target="consultantplus://offline/ref=B5B4336503EA3E72E83166721A50510444A110F4F74CB473338D7846084DD2A3DCD072EAE7D4BF4AE4A2A4mBAEL" TargetMode="External"/><Relationship Id="rId33" Type="http://schemas.openxmlformats.org/officeDocument/2006/relationships/hyperlink" Target="consultantplus://offline/ref=B5B4336503EA3E72E83166721A50510444A110F4F74EB3703A8D7846084DD2A3DCD072EAE7D4BF4AE4A2A4mBADL" TargetMode="External"/><Relationship Id="rId38" Type="http://schemas.openxmlformats.org/officeDocument/2006/relationships/hyperlink" Target="consultantplus://offline/ref=B5B4336503EA3E72E83166721A50510444A110F4F74FB376358D7846084DD2A3DCD072EAE7D4BF4AE4A2A4mBAEL" TargetMode="External"/><Relationship Id="rId59" Type="http://schemas.openxmlformats.org/officeDocument/2006/relationships/hyperlink" Target="consultantplus://offline/ref=B5B4336503EA3E72E83166721A50510444A110F4F74CB473338D7846084DD2A3DCD072EAE7D4BF4AE4A2A4mBA7L" TargetMode="External"/><Relationship Id="rId103" Type="http://schemas.openxmlformats.org/officeDocument/2006/relationships/hyperlink" Target="consultantplus://offline/ref=F25B75BAE2FADB3F26B89DC766D554F8104B3F430A607207C2739EF701106C6A348FB2CA6AA9FB87415207nBA4L" TargetMode="External"/><Relationship Id="rId108" Type="http://schemas.openxmlformats.org/officeDocument/2006/relationships/hyperlink" Target="consultantplus://offline/ref=F25B75BAE2FADB3F26B89DC766D554F8104B3F430A617003C2739EF701106C6A348FB2CA6AA9FB87415206nBA3L" TargetMode="External"/><Relationship Id="rId124" Type="http://schemas.openxmlformats.org/officeDocument/2006/relationships/hyperlink" Target="consultantplus://offline/ref=F25B75BAE2FADB3F26B89DC766D554F8104B3F430A617003C2739EF701106C6A348FB2CA6AA9FB87415206nBA7L" TargetMode="External"/><Relationship Id="rId129" Type="http://schemas.openxmlformats.org/officeDocument/2006/relationships/hyperlink" Target="consultantplus://offline/ref=F25B75BAE2FADB3F26B89DC766D554F8104B3F430A617003C2739EF701106C6A348FB2CA6AA9FB87415201nBA0L" TargetMode="External"/><Relationship Id="rId54" Type="http://schemas.openxmlformats.org/officeDocument/2006/relationships/hyperlink" Target="consultantplus://offline/ref=B5B4336503EA3E72E83166721A50510444A110F4F74DB677338D7846084DD2A3DCD072EAE7D4BF4AE4A2A7mBA6L" TargetMode="External"/><Relationship Id="rId70" Type="http://schemas.openxmlformats.org/officeDocument/2006/relationships/hyperlink" Target="consultantplus://offline/ref=B5B4336503EA3E72E83166721A50510444A110F4F74CB473338D7846084DD2A3DCD072EAE7D4BF4AE4A2A7mBAFL" TargetMode="External"/><Relationship Id="rId75" Type="http://schemas.openxmlformats.org/officeDocument/2006/relationships/hyperlink" Target="consultantplus://offline/ref=B5B4336503EA3E72E83166721A50510444A110F4F74CB473338D7846084DD2A3DCD072EAE7D4BF4AE4A2A7mBAFL" TargetMode="External"/><Relationship Id="rId91" Type="http://schemas.openxmlformats.org/officeDocument/2006/relationships/hyperlink" Target="consultantplus://offline/ref=B5B4336503EA3E72E83166721A50510444A110F4F74EB3703A8D7846084DD2A3DCD072EAE7D4BF4AE4A2A4mBAFL" TargetMode="External"/><Relationship Id="rId96" Type="http://schemas.openxmlformats.org/officeDocument/2006/relationships/hyperlink" Target="consultantplus://offline/ref=B5B4336503EA3E72E83166721A50510444A110F4F74CB473338D7846084DD2A3DCD072EAE7D4BF4AE4A2A7mBACL" TargetMode="External"/><Relationship Id="rId140" Type="http://schemas.openxmlformats.org/officeDocument/2006/relationships/hyperlink" Target="consultantplus://offline/ref=F25B75BAE2FADB3F26B89DC766D554F8104B3F430A627504CB739EF701106C6A348FB2CA6AA9FB87415204nBA0L" TargetMode="External"/><Relationship Id="rId145" Type="http://schemas.openxmlformats.org/officeDocument/2006/relationships/hyperlink" Target="consultantplus://offline/ref=F25B75BAE2FADB3F26B89DC766D554F8104B3F430A617003C2739EF701106C6A348FB2CA6AA9FB87415203nBA3L" TargetMode="External"/><Relationship Id="rId161" Type="http://schemas.openxmlformats.org/officeDocument/2006/relationships/hyperlink" Target="consultantplus://offline/ref=F25B75BAE2FADB3F26B89DC766D554F8104B3F430A617003C2739EF701106C6A348FB2CA6AA9FB87415204nBA0L" TargetMode="External"/><Relationship Id="rId166" Type="http://schemas.openxmlformats.org/officeDocument/2006/relationships/hyperlink" Target="consultantplus://offline/ref=F25B75BAE2FADB3F26B89DC766D554F8104B3F430A607007CA739EF701106C6A348FB2CA6AA9FB87415207nBA4L" TargetMode="External"/><Relationship Id="rId182" Type="http://schemas.openxmlformats.org/officeDocument/2006/relationships/hyperlink" Target="consultantplus://offline/ref=F25B75BAE2FADB3F26B89DC766D554F8104B3F430A617003C2739EF701106C6A348FB2CA6AA9FB87415304nBA2L" TargetMode="External"/><Relationship Id="rId1" Type="http://schemas.openxmlformats.org/officeDocument/2006/relationships/styles" Target="styles.xml"/><Relationship Id="rId6" Type="http://schemas.openxmlformats.org/officeDocument/2006/relationships/hyperlink" Target="consultantplus://offline/ref=B5B4336503EA3E72E83166721A50510444A110F4F74CB473338D7846084DD2A3DCD072EAE7D4BF4AE4A2A5mBAAL" TargetMode="External"/><Relationship Id="rId23" Type="http://schemas.openxmlformats.org/officeDocument/2006/relationships/hyperlink" Target="consultantplus://offline/ref=B5B4336503EA3E72E83166721A50510444A110F4F74EB3703A8D7846084DD2A3DCD072EAE7D4BF4AE4A2A4mBAEL" TargetMode="External"/><Relationship Id="rId28" Type="http://schemas.openxmlformats.org/officeDocument/2006/relationships/hyperlink" Target="consultantplus://offline/ref=B5B4336503EA3E72E831787F0C3C060846A849F8F64DB9276ED2231B5F44D8F49B9F2BA8A3D9BE48mEA1L" TargetMode="External"/><Relationship Id="rId49" Type="http://schemas.openxmlformats.org/officeDocument/2006/relationships/hyperlink" Target="consultantplus://offline/ref=B5B4336503EA3E72E83166721A50510444A110F4F74DB677338D7846084DD2A3DCD072EAE7D4BF4AE4A2A7mBADL" TargetMode="External"/><Relationship Id="rId114" Type="http://schemas.openxmlformats.org/officeDocument/2006/relationships/hyperlink" Target="consultantplus://offline/ref=F25B75BAE2FADB3F26B89DC766D554F8104B3F430A607207C2739EF701106C6A348FB2CA6AA9FB87415207nBA7L" TargetMode="External"/><Relationship Id="rId119" Type="http://schemas.openxmlformats.org/officeDocument/2006/relationships/hyperlink" Target="consultantplus://offline/ref=F25B75BAE2FADB3F26B89DC766D554F8104B3F430A617003C2739EF701106C6A348FB2CA6AA9FB87415206nBA6L" TargetMode="External"/><Relationship Id="rId44" Type="http://schemas.openxmlformats.org/officeDocument/2006/relationships/hyperlink" Target="consultantplus://offline/ref=B5B4336503EA3E72E83166721A50510444A110F4F74CB473338D7846084DD2A3DCD072EAE7D4BF4AE4A2A4mBAAL" TargetMode="External"/><Relationship Id="rId60" Type="http://schemas.openxmlformats.org/officeDocument/2006/relationships/hyperlink" Target="consultantplus://offline/ref=B5B4336503EA3E72E83166721A50510444A110F4F74DB677338D7846084DD2A3DCD072EAE7D4BF4AE4A2A7mBA6L" TargetMode="External"/><Relationship Id="rId65" Type="http://schemas.openxmlformats.org/officeDocument/2006/relationships/hyperlink" Target="consultantplus://offline/ref=B5B4336503EA3E72E83166721A50510444A110F4F74DB677338D7846084DD2A3DCD072EAE7D4BF4AE4A2A4mBAFL" TargetMode="External"/><Relationship Id="rId81" Type="http://schemas.openxmlformats.org/officeDocument/2006/relationships/hyperlink" Target="consultantplus://offline/ref=B5B4336503EA3E72E831787F0C3C060846AC4AF0F64DB9276ED2231B5Fm4A4L" TargetMode="External"/><Relationship Id="rId86" Type="http://schemas.openxmlformats.org/officeDocument/2006/relationships/hyperlink" Target="consultantplus://offline/ref=B5B4336503EA3E72E83166721A50510444A110F4F74DB677338D7846084DD2A3DCD072EAE7D4BF4AE4A2A4mBAFL" TargetMode="External"/><Relationship Id="rId130" Type="http://schemas.openxmlformats.org/officeDocument/2006/relationships/hyperlink" Target="consultantplus://offline/ref=F25B75BAE2FADB3F26B89DC766D554F8104B3F430A627504CB739EF701106C6A348FB2CA6AA9FB87415206nBA1L" TargetMode="External"/><Relationship Id="rId135" Type="http://schemas.openxmlformats.org/officeDocument/2006/relationships/hyperlink" Target="consultantplus://offline/ref=F25B75BAE2FADB3F26B89DC766D554F8104B3F430A607007CA739EF701106C6A348FB2CA6AA9FB87415207nBA4L" TargetMode="External"/><Relationship Id="rId151" Type="http://schemas.openxmlformats.org/officeDocument/2006/relationships/hyperlink" Target="consultantplus://offline/ref=F25B75BAE2FADB3F26B89DC766D554F8104B3F430A627504CB739EF701106C6A348FB2CA6AA9FB87415201nBA5L" TargetMode="External"/><Relationship Id="rId156" Type="http://schemas.openxmlformats.org/officeDocument/2006/relationships/hyperlink" Target="consultantplus://offline/ref=F25B75BAE2FADB3F26B89DC766D554F8104B3F430A617003C2739EF701106C6A348FB2CA6AA9FB87415204nBA0L" TargetMode="External"/><Relationship Id="rId177" Type="http://schemas.openxmlformats.org/officeDocument/2006/relationships/hyperlink" Target="consultantplus://offline/ref=F25B75BAE2FADB3F26B89DC766D554F8104B3F430A607207C2739EF701106C6A348FB2CA6AA9FB87415302nBA5L" TargetMode="External"/><Relationship Id="rId4" Type="http://schemas.openxmlformats.org/officeDocument/2006/relationships/webSettings" Target="webSettings.xml"/><Relationship Id="rId9" Type="http://schemas.openxmlformats.org/officeDocument/2006/relationships/hyperlink" Target="consultantplus://offline/ref=B5B4336503EA3E72E83166721A50510444A110F4F74FB376358D7846084DD2A3DCD072EAE7D4BF4AE4A2A5mBAAL" TargetMode="External"/><Relationship Id="rId172" Type="http://schemas.openxmlformats.org/officeDocument/2006/relationships/hyperlink" Target="consultantplus://offline/ref=F25B75BAE2FADB3F26B89DC766D554F8104B3F430A607207C2739EF701106C6A348FB2CA6AA9FB87415306nBA8L" TargetMode="External"/><Relationship Id="rId180" Type="http://schemas.openxmlformats.org/officeDocument/2006/relationships/hyperlink" Target="consultantplus://offline/ref=F25B75BAE2FADB3F26B89DC766D554F8104B3F430A607207C2739EF701106C6A348FB2CA6AA9FB8741530DnBA3L" TargetMode="External"/><Relationship Id="rId13" Type="http://schemas.openxmlformats.org/officeDocument/2006/relationships/hyperlink" Target="consultantplus://offline/ref=B5B4336503EA3E72E83166721A50510444A110F4F74DB677338D7846084DD2A3DCD072EAE7D4BF4AE4A2A5mBAAL" TargetMode="External"/><Relationship Id="rId18" Type="http://schemas.openxmlformats.org/officeDocument/2006/relationships/hyperlink" Target="consultantplus://offline/ref=B5B4336503EA3E72E83166721A50510444A110F4F74DB677338D7846084DD2A3DCD072EAE7D4BF4AE4A2A4mBADL" TargetMode="External"/><Relationship Id="rId39" Type="http://schemas.openxmlformats.org/officeDocument/2006/relationships/hyperlink" Target="consultantplus://offline/ref=B5B4336503EA3E72E83166721A50510444A110F4F74CB473338D7846084DD2A3DCD072EAE7D4BF4AE4A2A4mBACL" TargetMode="External"/><Relationship Id="rId109" Type="http://schemas.openxmlformats.org/officeDocument/2006/relationships/hyperlink" Target="consultantplus://offline/ref=F25B75BAE2FADB3F26B89DC766D554F8104B3F430A627504CB739EF701106C6A348FB2CA6AA9FB87415207nBA6L" TargetMode="External"/><Relationship Id="rId34" Type="http://schemas.openxmlformats.org/officeDocument/2006/relationships/hyperlink" Target="consultantplus://offline/ref=B5B4336503EA3E72E83166721A50510444A110F4F74FB376358D7846084DD2A3DCD072EAE7D4BF4AE4A2A4mBAEL" TargetMode="External"/><Relationship Id="rId50" Type="http://schemas.openxmlformats.org/officeDocument/2006/relationships/hyperlink" Target="consultantplus://offline/ref=B5B4336503EA3E72E83166721A50510444A110F4F74EB3703A8D7846084DD2A3DCD072EAE7D4BF4AE4A2A4mBAAL" TargetMode="External"/><Relationship Id="rId55" Type="http://schemas.openxmlformats.org/officeDocument/2006/relationships/hyperlink" Target="consultantplus://offline/ref=B5B4336503EA3E72E83166721A50510444A110F4F74EB3703A8D7846084DD2A3DCD072EAE7D4BF4AE4A2A7mBAEL" TargetMode="External"/><Relationship Id="rId76" Type="http://schemas.openxmlformats.org/officeDocument/2006/relationships/hyperlink" Target="consultantplus://offline/ref=B5B4336503EA3E72E83166721A50510444A110F4F74DB677338D7846084DD2A3DCD072EAE7D4BF4AE4A2A6mBAEL" TargetMode="External"/><Relationship Id="rId97" Type="http://schemas.openxmlformats.org/officeDocument/2006/relationships/hyperlink" Target="consultantplus://offline/ref=B5B4336503EA3E72E83166721A50510444A110F4F74CB473338D7846084DD2A3DCD072EAE7D4BF4AE4A2A7mBACL" TargetMode="External"/><Relationship Id="rId104" Type="http://schemas.openxmlformats.org/officeDocument/2006/relationships/hyperlink" Target="consultantplus://offline/ref=F25B75BAE2FADB3F26B89DC766D554F8104B3F430A617003C2739EF701106C6A348FB2CA6AA9FB87415206nBA2L" TargetMode="External"/><Relationship Id="rId120" Type="http://schemas.openxmlformats.org/officeDocument/2006/relationships/hyperlink" Target="consultantplus://offline/ref=F25B75BAE2FADB3F26B89DC766D554F8104B3F430A627504CB739EF701106C6A348FB2CA6AA9FB87415207nBA8L" TargetMode="External"/><Relationship Id="rId125" Type="http://schemas.openxmlformats.org/officeDocument/2006/relationships/hyperlink" Target="consultantplus://offline/ref=F25B75BAE2FADB3F26B89DC766D554F8104B3F430A627504CB739EF701106C6A348FB2CA6AA9FB87415207nBA9L" TargetMode="External"/><Relationship Id="rId141" Type="http://schemas.openxmlformats.org/officeDocument/2006/relationships/hyperlink" Target="consultantplus://offline/ref=F25B75BAE2FADB3F26B89DC766D554F8104B3F430A637502C4739EF701106C6A348FB2CA6AA9FB87415207nBA0L" TargetMode="External"/><Relationship Id="rId146" Type="http://schemas.openxmlformats.org/officeDocument/2006/relationships/hyperlink" Target="consultantplus://offline/ref=F25B75BAE2FADB3F26B89DC766D554F8104B3F430A617003C2739EF701106C6A348FB2CA6AA9FB87415202nBA0L" TargetMode="External"/><Relationship Id="rId167" Type="http://schemas.openxmlformats.org/officeDocument/2006/relationships/hyperlink" Target="consultantplus://offline/ref=F25B75BAE2FADB3F26B89DC766D554F8104B3F430A617003C2739EF701106C6A348FB2CA6AA9FB87415204nBA0L" TargetMode="External"/><Relationship Id="rId7" Type="http://schemas.openxmlformats.org/officeDocument/2006/relationships/hyperlink" Target="consultantplus://offline/ref=B5B4336503EA3E72E83166721A50510444A110F4F74DB677338D7846084DD2A3DCD072EAE7D4BF4AE4A2A5mBAAL" TargetMode="External"/><Relationship Id="rId71" Type="http://schemas.openxmlformats.org/officeDocument/2006/relationships/hyperlink" Target="consultantplus://offline/ref=B5B4336503EA3E72E83166721A50510444A110F4F74DB677338D7846084DD2A3DCD072EAE7D4BF4AE4A2A6mBAEL" TargetMode="External"/><Relationship Id="rId92" Type="http://schemas.openxmlformats.org/officeDocument/2006/relationships/hyperlink" Target="consultantplus://offline/ref=B5B4336503EA3E72E83166721A50510444A110F4F74CB473338D7846084DD2A3DCD072EAE7D4BF4AE4A2A7mBADL" TargetMode="External"/><Relationship Id="rId162" Type="http://schemas.openxmlformats.org/officeDocument/2006/relationships/hyperlink" Target="consultantplus://offline/ref=F25B75BAE2FADB3F26B89DC766D554F8104B3F430A607007CA739EF701106C6A348FB2CA6AA9FB87415207nBA4L" TargetMode="External"/><Relationship Id="rId183" Type="http://schemas.openxmlformats.org/officeDocument/2006/relationships/hyperlink" Target="consultantplus://offline/ref=F25B75BAE2FADB3F26B89DC766D554F8104B3F430A627504CB739EF701106C6A348FB2CA6AA9FB87415200nBA2L" TargetMode="External"/><Relationship Id="rId2" Type="http://schemas.microsoft.com/office/2007/relationships/stylesWithEffects" Target="stylesWithEffects.xml"/><Relationship Id="rId29" Type="http://schemas.openxmlformats.org/officeDocument/2006/relationships/hyperlink" Target="consultantplus://offline/ref=B5B4336503EA3E72E831787F0C3C06084EAA48F9F447E42D668B2F19584B87E39CD627A9A3D9BEm4A2L" TargetMode="External"/><Relationship Id="rId24" Type="http://schemas.openxmlformats.org/officeDocument/2006/relationships/hyperlink" Target="consultantplus://offline/ref=B5B4336503EA3E72E83166721A50510444A110F4F74FB376358D7846084DD2A3DCD072EAE7D4BF4AE4A2A4mBAFL" TargetMode="External"/><Relationship Id="rId40" Type="http://schemas.openxmlformats.org/officeDocument/2006/relationships/hyperlink" Target="consultantplus://offline/ref=B5B4336503EA3E72E83166721A50510444A110F4F74DB677338D7846084DD2A3DCD072EAE7D4BF4AE4A2A4mBA9L" TargetMode="External"/><Relationship Id="rId45" Type="http://schemas.openxmlformats.org/officeDocument/2006/relationships/hyperlink" Target="consultantplus://offline/ref=B5B4336503EA3E72E83166721A50510444A110F4F74DB677338D7846084DD2A3DCD072EAE7D4BF4AE4A2A4mBA7L" TargetMode="External"/><Relationship Id="rId66" Type="http://schemas.openxmlformats.org/officeDocument/2006/relationships/hyperlink" Target="consultantplus://offline/ref=B5B4336503EA3E72E83166721A50510444A110F4F74EB3703A8D7846084DD2A3DCD072EAE7D4BF4AE4A2A7mBADL" TargetMode="External"/><Relationship Id="rId87" Type="http://schemas.openxmlformats.org/officeDocument/2006/relationships/hyperlink" Target="consultantplus://offline/ref=B5B4336503EA3E72E83166721A50510444A110F4F74EB3703A8D7846084DD2A3DCD072EAE7D4BF4AE4A2A4mBAFL" TargetMode="External"/><Relationship Id="rId110" Type="http://schemas.openxmlformats.org/officeDocument/2006/relationships/hyperlink" Target="consultantplus://offline/ref=F25B75BAE2FADB3F26B89DC766D554F8104B3F430A637502C4739EF701106C6A348FB2CA6AA9FB87415204nBA5L" TargetMode="External"/><Relationship Id="rId115" Type="http://schemas.openxmlformats.org/officeDocument/2006/relationships/hyperlink" Target="consultantplus://offline/ref=F25B75BAE2FADB3F26B89DC766D554F8104B3F430A617003C2739EF701106C6A348FB2CA6AA9FB87415206nBA5L" TargetMode="External"/><Relationship Id="rId131" Type="http://schemas.openxmlformats.org/officeDocument/2006/relationships/hyperlink" Target="consultantplus://offline/ref=F25B75BAE2FADB3F26B89DC766D554F8104B3F430A607007CA739EF701106C6A348FB2CA6AA9FB87415207nBA4L" TargetMode="External"/><Relationship Id="rId136" Type="http://schemas.openxmlformats.org/officeDocument/2006/relationships/hyperlink" Target="consultantplus://offline/ref=F25B75BAE2FADB3F26B89DC766D554F8104B3F430A607007CA739EF701106C6A348FB2CA6AA9FB87415207nBA4L" TargetMode="External"/><Relationship Id="rId157" Type="http://schemas.openxmlformats.org/officeDocument/2006/relationships/hyperlink" Target="consultantplus://offline/ref=F25B75BAE2FADB3F26B89DC766D554F8104B3F430A607207C2739EF701106C6A348FB2CA6AA9FB8741520DnBA3L" TargetMode="External"/><Relationship Id="rId178" Type="http://schemas.openxmlformats.org/officeDocument/2006/relationships/hyperlink" Target="consultantplus://offline/ref=F25B75BAE2FADB3F26B89DC766D554F8104B3F430A607007CA739EF701106C6A348FB2CA6AA9FB87415207nBA4L" TargetMode="External"/><Relationship Id="rId61" Type="http://schemas.openxmlformats.org/officeDocument/2006/relationships/hyperlink" Target="consultantplus://offline/ref=B5B4336503EA3E72E83166721A50510444A110F4F74EB3703A8D7846084DD2A3DCD072EAE7D4BF4AE4A2A7mBAEL" TargetMode="External"/><Relationship Id="rId82" Type="http://schemas.openxmlformats.org/officeDocument/2006/relationships/hyperlink" Target="consultantplus://offline/ref=B5B4336503EA3E72E831787F0C3C060846AC48F8F649B9276ED2231B5Fm4A4L" TargetMode="External"/><Relationship Id="rId152" Type="http://schemas.openxmlformats.org/officeDocument/2006/relationships/hyperlink" Target="consultantplus://offline/ref=F25B75BAE2FADB3F26B89DC766D554F8104B3F430A637502C4739EF701106C6A348FB2CA6AA9FB87415207nBA1L" TargetMode="External"/><Relationship Id="rId173" Type="http://schemas.openxmlformats.org/officeDocument/2006/relationships/hyperlink" Target="consultantplus://offline/ref=F25B75BAE2FADB3F26B89DC766D554F8104B3F430A627504CB739EF701106C6A348FB2CA6AA9FB87415204nBA0L" TargetMode="External"/><Relationship Id="rId19" Type="http://schemas.openxmlformats.org/officeDocument/2006/relationships/hyperlink" Target="consultantplus://offline/ref=B5B4336503EA3E72E83166721A50510444A110F4F74DB677338D7846084DD2A3DCD072EAE7D4BF4AE4A2A4mBAFL" TargetMode="External"/><Relationship Id="rId14" Type="http://schemas.openxmlformats.org/officeDocument/2006/relationships/hyperlink" Target="consultantplus://offline/ref=B5B4336503EA3E72E83166721A50510444A110F4F74EB3703A8D7846084DD2A3DCD072EAE7D4BF4AE4A2A5mBAAL" TargetMode="External"/><Relationship Id="rId30" Type="http://schemas.openxmlformats.org/officeDocument/2006/relationships/hyperlink" Target="consultantplus://offline/ref=B5B4336503EA3E72E83166721A50510444A110F4F74DB677338D7846084DD2A3DCD072EAE7D4BF4AE4A2A4mBAFL" TargetMode="External"/><Relationship Id="rId35" Type="http://schemas.openxmlformats.org/officeDocument/2006/relationships/hyperlink" Target="consultantplus://offline/ref=B5B4336503EA3E72E83166721A50510444A110F4F74CB473338D7846084DD2A3DCD072EAE7D4BF4AE4A2A4mBACL" TargetMode="External"/><Relationship Id="rId56" Type="http://schemas.openxmlformats.org/officeDocument/2006/relationships/hyperlink" Target="consultantplus://offline/ref=B5B4336503EA3E72E83166721A50510444A110F4F74CB473338D7846084DD2A3DCD072EAE7D4BF4AE4A2A4mBA7L" TargetMode="External"/><Relationship Id="rId77" Type="http://schemas.openxmlformats.org/officeDocument/2006/relationships/hyperlink" Target="consultantplus://offline/ref=B5B4336503EA3E72E83166721A50510444A110F4F74DB677338D7846084DD2A3DCD072EAE7D4BF4AE4A2A4mBAFL" TargetMode="External"/><Relationship Id="rId100" Type="http://schemas.openxmlformats.org/officeDocument/2006/relationships/hyperlink" Target="consultantplus://offline/ref=F25B75BAE2FADB3F26B89DC766D554F8104B3F430A617003C2739EF701106C6A348FB2CA6AA9FB87415204nBA0L" TargetMode="External"/><Relationship Id="rId105" Type="http://schemas.openxmlformats.org/officeDocument/2006/relationships/hyperlink" Target="consultantplus://offline/ref=F25B75BAE2FADB3F26B89DC766D554F8104B3F430A627504CB739EF701106C6A348FB2CA6AA9FB87415207nBA5L" TargetMode="External"/><Relationship Id="rId126" Type="http://schemas.openxmlformats.org/officeDocument/2006/relationships/hyperlink" Target="consultantplus://offline/ref=F25B75BAE2FADB3F26B89DC766D554F8104B3F430A637502C4739EF701106C6A348FB2CA6AA9FB87415204nBA8L" TargetMode="External"/><Relationship Id="rId147" Type="http://schemas.openxmlformats.org/officeDocument/2006/relationships/hyperlink" Target="consultantplus://offline/ref=F25B75BAE2FADB3F26B89DC766D554F8104B3F430A617003C2739EF701106C6A348FB2CA6AA9FB87415202nBA7L" TargetMode="External"/><Relationship Id="rId168" Type="http://schemas.openxmlformats.org/officeDocument/2006/relationships/hyperlink" Target="consultantplus://offline/ref=F25B75BAE2FADB3F26B89DC766D554F8104B3F430A617003C2739EF701106C6A348FB2CA6AA9FB87415204nBA0L" TargetMode="External"/><Relationship Id="rId8" Type="http://schemas.openxmlformats.org/officeDocument/2006/relationships/hyperlink" Target="consultantplus://offline/ref=B5B4336503EA3E72E83166721A50510444A110F4F74EB3703A8D7846084DD2A3DCD072EAE7D4BF4AE4A2A5mBAAL" TargetMode="External"/><Relationship Id="rId51" Type="http://schemas.openxmlformats.org/officeDocument/2006/relationships/hyperlink" Target="consultantplus://offline/ref=B5B4336503EA3E72E83166721A50510444A110F4F74EB3703A8D7846084DD2A3DCD072EAE7D4BF4AE4A2A4mBA8L" TargetMode="External"/><Relationship Id="rId72" Type="http://schemas.openxmlformats.org/officeDocument/2006/relationships/hyperlink" Target="consultantplus://offline/ref=B5B4336503EA3E72E83166721A50510444A110F4F74FB376358D7846084DD2A3DCD072EAE7D4BF4AE4A2A4mBACL" TargetMode="External"/><Relationship Id="rId93" Type="http://schemas.openxmlformats.org/officeDocument/2006/relationships/hyperlink" Target="consultantplus://offline/ref=B5B4336503EA3E72E83166721A50510444A110F4F74DB175358D7846084DD2A3mDACL" TargetMode="External"/><Relationship Id="rId98" Type="http://schemas.openxmlformats.org/officeDocument/2006/relationships/hyperlink" Target="consultantplus://offline/ref=B5B4336503EA3E72E83166721A50510444A110F4F74EB3703A8D7846084DD2A3DCD072EAE7D4BF4AE4A2A4mBAFL" TargetMode="External"/><Relationship Id="rId121" Type="http://schemas.openxmlformats.org/officeDocument/2006/relationships/hyperlink" Target="consultantplus://offline/ref=F25B75BAE2FADB3F26B89DC766D554F8104B3F430A637502C4739EF701106C6A348FB2CA6AA9FB87415204nBA7L" TargetMode="External"/><Relationship Id="rId142" Type="http://schemas.openxmlformats.org/officeDocument/2006/relationships/hyperlink" Target="consultantplus://offline/ref=F25B75BAE2FADB3F26B89DC766D554F8104B3F430A617003C2739EF701106C6A348FB2CA6AA9FB87415201nBA6L" TargetMode="External"/><Relationship Id="rId163" Type="http://schemas.openxmlformats.org/officeDocument/2006/relationships/hyperlink" Target="consultantplus://offline/ref=F25B75BAE2FADB3F26B89DC766D554F8104B3F430A627504CB739EF701106C6A348FB2CA6AA9FB87415200nBA1L" TargetMode="External"/><Relationship Id="rId184" Type="http://schemas.openxmlformats.org/officeDocument/2006/relationships/hyperlink" Target="consultantplus://offline/ref=F25B75BAE2FADB3F26B89DC766D554F8104B3F430A637502C4739EF701106C6A348FB2CA6AA9FB87415206nBA5L" TargetMode="External"/><Relationship Id="rId3" Type="http://schemas.openxmlformats.org/officeDocument/2006/relationships/settings" Target="settings.xml"/><Relationship Id="rId25" Type="http://schemas.openxmlformats.org/officeDocument/2006/relationships/hyperlink" Target="consultantplus://offline/ref=B5B4336503EA3E72E83166721A50510444A110F4F74DB677338D7846084DD2A3DCD072EAE7D4BF4AE4A2A4mBAFL" TargetMode="External"/><Relationship Id="rId46" Type="http://schemas.openxmlformats.org/officeDocument/2006/relationships/hyperlink" Target="consultantplus://offline/ref=B5B4336503EA3E72E83166721A50510444A110F4F74CB473338D7846084DD2A3DCD072EAE7D4BF4AE4A2A4mBA9L" TargetMode="External"/><Relationship Id="rId67" Type="http://schemas.openxmlformats.org/officeDocument/2006/relationships/hyperlink" Target="consultantplus://offline/ref=B5B4336503EA3E72E83166721A50510444A110F4F74CB473338D7846084DD2A3DCD072EAE7D4BF4AE4A2A7mBAFL" TargetMode="External"/><Relationship Id="rId116" Type="http://schemas.openxmlformats.org/officeDocument/2006/relationships/hyperlink" Target="consultantplus://offline/ref=F25B75BAE2FADB3F26B89DC766D554F8104B3F430A637502C4739EF701106C6A348FB2CA6AA9FB87415204nBA6L" TargetMode="External"/><Relationship Id="rId137" Type="http://schemas.openxmlformats.org/officeDocument/2006/relationships/hyperlink" Target="consultantplus://offline/ref=F25B75BAE2FADB3F26B89DC766D554F8104B3F430A607207C2739EF701106C6A348FB2CA6AA9FB87415206nBA8L" TargetMode="External"/><Relationship Id="rId158" Type="http://schemas.openxmlformats.org/officeDocument/2006/relationships/hyperlink" Target="consultantplus://offline/ref=F25B75BAE2FADB3F26B89DC766D554F8104B3F430A617003C2739EF701106C6A348FB2CA6AA9FB87415204nBA0L" TargetMode="External"/><Relationship Id="rId20" Type="http://schemas.openxmlformats.org/officeDocument/2006/relationships/hyperlink" Target="consultantplus://offline/ref=B5B4336503EA3E72E83166721A50510444A110F4F74EB3703A8D7846084DD2A3DCD072EAE7D4BF4AE4A2A4mBAFL" TargetMode="External"/><Relationship Id="rId41" Type="http://schemas.openxmlformats.org/officeDocument/2006/relationships/hyperlink" Target="consultantplus://offline/ref=B5B4336503EA3E72E83166721A50510444A110F4F74EB3703A8D7846084DD2A3DCD072EAE7D4BF4AE4A2A4mBADL" TargetMode="External"/><Relationship Id="rId62" Type="http://schemas.openxmlformats.org/officeDocument/2006/relationships/hyperlink" Target="consultantplus://offline/ref=B5B4336503EA3E72E83166721A50510444A110F4F74CB473338D7846084DD2A3DCD072EAE7D4BF4AE4A2A4mBA6L" TargetMode="External"/><Relationship Id="rId83" Type="http://schemas.openxmlformats.org/officeDocument/2006/relationships/hyperlink" Target="consultantplus://offline/ref=B5B4336503EA3E72E831787F0C3C060846AC4BF9F54BB9276ED2231B5Fm4A4L" TargetMode="External"/><Relationship Id="rId88" Type="http://schemas.openxmlformats.org/officeDocument/2006/relationships/hyperlink" Target="consultantplus://offline/ref=B5B4336503EA3E72E83166721A50510444A110F4F74EB3703A8D7846084DD2A3DCD072EAE7D4BF4AE4A2A7mBACL" TargetMode="External"/><Relationship Id="rId111" Type="http://schemas.openxmlformats.org/officeDocument/2006/relationships/hyperlink" Target="consultantplus://offline/ref=F25B75BAE2FADB3F26B89DC766D554F8104B3F430A607207C2739EF701106C6A348FB2CA6AA9FB87415207nBA6L" TargetMode="External"/><Relationship Id="rId132" Type="http://schemas.openxmlformats.org/officeDocument/2006/relationships/hyperlink" Target="consultantplus://offline/ref=F25B75BAE2FADB3F26B89DC766D554F8104B3F430A607207C2739EF701106C6A348FB2CA6AA9FB87415206nBA5L" TargetMode="External"/><Relationship Id="rId153" Type="http://schemas.openxmlformats.org/officeDocument/2006/relationships/hyperlink" Target="consultantplus://offline/ref=F25B75BAE2FADB3F26B89DC766D554F8104B3F430A637502C4739EF701106C6A348FB2CA6AA9FB87415207nBA8L" TargetMode="External"/><Relationship Id="rId174" Type="http://schemas.openxmlformats.org/officeDocument/2006/relationships/hyperlink" Target="consultantplus://offline/ref=F25B75BAE2FADB3F26B89DC766D554F8104B3F430A607207C2739EF701106C6A348FB2CA6AA9FB87415301nBA9L" TargetMode="External"/><Relationship Id="rId179" Type="http://schemas.openxmlformats.org/officeDocument/2006/relationships/hyperlink" Target="consultantplus://offline/ref=F25B75BAE2FADB3F26B89DC766D554F8104B3F430A607207C2739EF701106C6A348FB2CA6AA9FB87415302nBA6L" TargetMode="External"/><Relationship Id="rId15" Type="http://schemas.openxmlformats.org/officeDocument/2006/relationships/hyperlink" Target="consultantplus://offline/ref=B5B4336503EA3E72E83166721A50510444A110F4F74FB376358D7846084DD2A3DCD072EAE7D4BF4AE4A2A5mBAAL" TargetMode="External"/><Relationship Id="rId36" Type="http://schemas.openxmlformats.org/officeDocument/2006/relationships/hyperlink" Target="consultantplus://offline/ref=B5B4336503EA3E72E83166721A50510444A110F4F74DB677338D7846084DD2A3DCD072EAE7D4BF4AE4A2A4mBA9L" TargetMode="External"/><Relationship Id="rId57" Type="http://schemas.openxmlformats.org/officeDocument/2006/relationships/hyperlink" Target="consultantplus://offline/ref=B5B4336503EA3E72E83166721A50510444A110F4F74DB677338D7846084DD2A3DCD072EAE7D4BF4AE4A2A7mBA6L" TargetMode="External"/><Relationship Id="rId106" Type="http://schemas.openxmlformats.org/officeDocument/2006/relationships/hyperlink" Target="consultantplus://offline/ref=F25B75BAE2FADB3F26B89DC766D554F8104B3F430A637502C4739EF701106C6A348FB2CA6AA9FB87415204nBA4L" TargetMode="External"/><Relationship Id="rId127" Type="http://schemas.openxmlformats.org/officeDocument/2006/relationships/hyperlink" Target="consultantplus://offline/ref=F25B75BAE2FADB3F26B89DC766D554F8104B3F430A607007CA739EF701106C6A348FB2CA6AA9FB87415207nBA4L" TargetMode="External"/><Relationship Id="rId10" Type="http://schemas.openxmlformats.org/officeDocument/2006/relationships/hyperlink" Target="consultantplus://offline/ref=B5B4336503EA3E72E83166721A50510444A110F4F74DB078328D7846084DD2A3DCD072EAE7D4BF4AE4A0A2mBA9L" TargetMode="External"/><Relationship Id="rId31" Type="http://schemas.openxmlformats.org/officeDocument/2006/relationships/hyperlink" Target="consultantplus://offline/ref=B5B4336503EA3E72E83166721A50510444A110F4F74CB473338D7846084DD2A3DCD072EAE7D4BF4AE4A2A4mBACL" TargetMode="External"/><Relationship Id="rId52" Type="http://schemas.openxmlformats.org/officeDocument/2006/relationships/hyperlink" Target="consultantplus://offline/ref=B5B4336503EA3E72E83166721A50510444A110F4F74EB3703A8D7846084DD2A3DCD072EAE7D4BF4AE4A2A4mBA6L" TargetMode="External"/><Relationship Id="rId73" Type="http://schemas.openxmlformats.org/officeDocument/2006/relationships/hyperlink" Target="consultantplus://offline/ref=B5B4336503EA3E72E83166721A50510444A110F4F74CB473338D7846084DD2A3DCD072EAE7D4BF4AE4A2A7mBAFL" TargetMode="External"/><Relationship Id="rId78" Type="http://schemas.openxmlformats.org/officeDocument/2006/relationships/hyperlink" Target="consultantplus://offline/ref=B5B4336503EA3E72E83166721A50510444A110F4F74EB3703A8D7846084DD2A3DCD072EAE7D4BF4AE4A2A4mBAFL" TargetMode="External"/><Relationship Id="rId94" Type="http://schemas.openxmlformats.org/officeDocument/2006/relationships/hyperlink" Target="consultantplus://offline/ref=B5B4336503EA3E72E83166721A50510444A110F4F74DB677338D7846084DD2A3DCD072EAE7D4BF4AE4A2A4mBAFL" TargetMode="External"/><Relationship Id="rId99" Type="http://schemas.openxmlformats.org/officeDocument/2006/relationships/hyperlink" Target="consultantplus://offline/ref=F25B75BAE2FADB3F26B89DC766D554F8104B3F430A627504CB739EF701106C6A348FB2CA6AA9FB87415204nBA0L" TargetMode="External"/><Relationship Id="rId101" Type="http://schemas.openxmlformats.org/officeDocument/2006/relationships/hyperlink" Target="consultantplus://offline/ref=F25B75BAE2FADB3F26B89DC766D554F8104B3F430A627504CB739EF701106C6A348FB2CA6AA9FB87415204nBA0L" TargetMode="External"/><Relationship Id="rId122" Type="http://schemas.openxmlformats.org/officeDocument/2006/relationships/hyperlink" Target="consultantplus://offline/ref=F25B75BAE2FADB3F26B89DC766D554F8104B3F430A607007CA739EF701106C6A348FB2CA6AA9FB87415207nBA4L" TargetMode="External"/><Relationship Id="rId143" Type="http://schemas.openxmlformats.org/officeDocument/2006/relationships/hyperlink" Target="consultantplus://offline/ref=F25B75BAE2FADB3F26B89DC766D554F8104B3F430A607007CA739EF701106C6A348FB2CA6AA9FB87415207nBA4L" TargetMode="External"/><Relationship Id="rId148" Type="http://schemas.openxmlformats.org/officeDocument/2006/relationships/hyperlink" Target="consultantplus://offline/ref=F25B75BAE2FADB3F26B89DC766D554F8104B3F430A627504CB739EF701106C6A348FB2CA6AA9FB87415206nBA4L" TargetMode="External"/><Relationship Id="rId164" Type="http://schemas.openxmlformats.org/officeDocument/2006/relationships/hyperlink" Target="consultantplus://offline/ref=F25B75BAE2FADB3F26B89DC766D554F8104B3F430A607207C2739EF701106C6A348FB2CA6AA9FB87415305nBA4L" TargetMode="External"/><Relationship Id="rId169" Type="http://schemas.openxmlformats.org/officeDocument/2006/relationships/hyperlink" Target="consultantplus://offline/ref=F25B75BAE2FADB3F26B89DC766D554F8104B3F430A607207C2739EF701106C6A348FB2CA6AA9FB87415304nBA0L"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84</Pages>
  <Words>22578</Words>
  <Characters>128699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Лахно</dc:creator>
  <cp:lastModifiedBy>Лахно</cp:lastModifiedBy>
  <cp:revision>2</cp:revision>
  <dcterms:created xsi:type="dcterms:W3CDTF">2015-01-28T11:00:00Z</dcterms:created>
  <dcterms:modified xsi:type="dcterms:W3CDTF">2015-01-28T11:09:00Z</dcterms:modified>
</cp:coreProperties>
</file>