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29" w:rsidRPr="00790E94" w:rsidRDefault="00427729" w:rsidP="00427729">
      <w:pPr>
        <w:jc w:val="center"/>
        <w:rPr>
          <w:b/>
          <w:sz w:val="28"/>
          <w:szCs w:val="28"/>
        </w:rPr>
      </w:pPr>
      <w:r w:rsidRPr="00790E94">
        <w:rPr>
          <w:b/>
          <w:sz w:val="28"/>
          <w:szCs w:val="28"/>
        </w:rPr>
        <w:t>Состав</w:t>
      </w:r>
    </w:p>
    <w:p w:rsidR="00427729" w:rsidRPr="00790E94" w:rsidRDefault="00427729" w:rsidP="00427729">
      <w:pPr>
        <w:jc w:val="center"/>
        <w:rPr>
          <w:b/>
          <w:sz w:val="28"/>
          <w:szCs w:val="28"/>
        </w:rPr>
      </w:pPr>
      <w:r w:rsidRPr="00790E94">
        <w:rPr>
          <w:b/>
          <w:sz w:val="28"/>
          <w:szCs w:val="28"/>
        </w:rPr>
        <w:t xml:space="preserve">комиссии по государственному регулированию цен </w:t>
      </w:r>
    </w:p>
    <w:p w:rsidR="00427729" w:rsidRPr="00790E94" w:rsidRDefault="00427729" w:rsidP="00427729">
      <w:pPr>
        <w:jc w:val="center"/>
        <w:rPr>
          <w:b/>
          <w:sz w:val="28"/>
          <w:szCs w:val="28"/>
        </w:rPr>
      </w:pPr>
      <w:r w:rsidRPr="00790E94">
        <w:rPr>
          <w:b/>
          <w:sz w:val="28"/>
          <w:szCs w:val="28"/>
        </w:rPr>
        <w:t>(тарифов) Ненецкого автономного округа</w:t>
      </w:r>
    </w:p>
    <w:p w:rsidR="00427729" w:rsidRPr="00790E94" w:rsidRDefault="00427729" w:rsidP="0042772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427729" w:rsidRPr="00790E94" w:rsidTr="00F660BD">
        <w:trPr>
          <w:trHeight w:val="1268"/>
        </w:trPr>
        <w:tc>
          <w:tcPr>
            <w:tcW w:w="4077" w:type="dxa"/>
            <w:hideMark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Председатель комиссии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Тихомирова 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790E9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0E94">
              <w:rPr>
                <w:sz w:val="28"/>
                <w:szCs w:val="28"/>
              </w:rPr>
              <w:t xml:space="preserve"> Управления по государственному регулированию цен (тарифов) Ненецкого автономного округа 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 </w:t>
            </w:r>
          </w:p>
        </w:tc>
      </w:tr>
      <w:tr w:rsidR="00427729" w:rsidRPr="00790E94" w:rsidTr="00F660BD">
        <w:tc>
          <w:tcPr>
            <w:tcW w:w="4077" w:type="dxa"/>
            <w:hideMark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Неверова 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5245" w:type="dxa"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42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790E9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0E94">
              <w:rPr>
                <w:sz w:val="28"/>
                <w:szCs w:val="28"/>
              </w:rPr>
              <w:t xml:space="preserve"> Управления по государственному регулированию цен (тарифов) Ненецкого автономного округа</w:t>
            </w:r>
          </w:p>
        </w:tc>
      </w:tr>
      <w:tr w:rsidR="00427729" w:rsidRPr="00790E94" w:rsidTr="00F660BD">
        <w:trPr>
          <w:trHeight w:val="2374"/>
        </w:trPr>
        <w:tc>
          <w:tcPr>
            <w:tcW w:w="4077" w:type="dxa"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Секретарь комиссии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245" w:type="dxa"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начальник отдела регулирования производственно-технической сферы и государственного контроля (надзора) Управления по государственному регулированию цен (тарифов) Ненецкого автономного округа</w:t>
            </w:r>
          </w:p>
        </w:tc>
      </w:tr>
      <w:tr w:rsidR="00427729" w:rsidRPr="00790E94" w:rsidTr="00F660BD">
        <w:tc>
          <w:tcPr>
            <w:tcW w:w="4077" w:type="dxa"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</w:tcPr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</w:tc>
      </w:tr>
      <w:tr w:rsidR="00427729" w:rsidRPr="00790E94" w:rsidTr="00F660BD">
        <w:tc>
          <w:tcPr>
            <w:tcW w:w="4077" w:type="dxa"/>
          </w:tcPr>
          <w:p w:rsidR="00427729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Лахно 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27729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>начальник отдела регулирования энергетики и организаций коммунального комплекса Управления по государственному регулированию цен (тарифов) Ненецкого автономного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  <w:r w:rsidRPr="00790E94">
              <w:rPr>
                <w:sz w:val="28"/>
                <w:szCs w:val="28"/>
              </w:rPr>
              <w:t xml:space="preserve"> отдела регулирования производственно-технической сферы и государственного контроля (надзора) Управления по государственному регулированию цен (тарифов) Ненецкого автономного округа</w:t>
            </w:r>
          </w:p>
          <w:p w:rsidR="00427729" w:rsidRPr="00790E94" w:rsidRDefault="00427729" w:rsidP="00F660BD">
            <w:pPr>
              <w:rPr>
                <w:sz w:val="28"/>
                <w:szCs w:val="28"/>
              </w:rPr>
            </w:pPr>
          </w:p>
        </w:tc>
      </w:tr>
      <w:tr w:rsidR="00427729" w:rsidRPr="00790E94" w:rsidTr="00F660BD">
        <w:tc>
          <w:tcPr>
            <w:tcW w:w="4077" w:type="dxa"/>
            <w:hideMark/>
          </w:tcPr>
          <w:p w:rsidR="00427729" w:rsidRDefault="00427729" w:rsidP="00F660BD">
            <w:pPr>
              <w:rPr>
                <w:sz w:val="28"/>
                <w:szCs w:val="28"/>
              </w:rPr>
            </w:pPr>
            <w:r w:rsidRPr="00864C05">
              <w:rPr>
                <w:sz w:val="28"/>
                <w:szCs w:val="28"/>
              </w:rPr>
              <w:t xml:space="preserve">Волынец 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  <w:r w:rsidRPr="00864C05">
              <w:rPr>
                <w:sz w:val="28"/>
                <w:szCs w:val="28"/>
              </w:rPr>
              <w:t>Ларис</w:t>
            </w:r>
            <w:r>
              <w:rPr>
                <w:sz w:val="28"/>
                <w:szCs w:val="28"/>
              </w:rPr>
              <w:t>а</w:t>
            </w:r>
            <w:r w:rsidRPr="00864C0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864C05">
              <w:rPr>
                <w:sz w:val="28"/>
                <w:szCs w:val="28"/>
              </w:rPr>
              <w:t xml:space="preserve"> 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Default="00427729" w:rsidP="00427729">
            <w:pPr>
              <w:rPr>
                <w:sz w:val="28"/>
                <w:szCs w:val="28"/>
              </w:rPr>
            </w:pPr>
            <w:r w:rsidRPr="00427729">
              <w:rPr>
                <w:sz w:val="28"/>
                <w:szCs w:val="28"/>
              </w:rPr>
              <w:t>Носов</w:t>
            </w:r>
            <w:r>
              <w:rPr>
                <w:sz w:val="28"/>
                <w:szCs w:val="28"/>
              </w:rPr>
              <w:t>а</w:t>
            </w:r>
          </w:p>
          <w:p w:rsidR="00427729" w:rsidRPr="00790E94" w:rsidRDefault="00427729" w:rsidP="00427729">
            <w:pPr>
              <w:rPr>
                <w:sz w:val="28"/>
                <w:szCs w:val="28"/>
              </w:rPr>
            </w:pPr>
            <w:r w:rsidRPr="00427729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а</w:t>
            </w:r>
            <w:r w:rsidRPr="0042772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245" w:type="dxa"/>
          </w:tcPr>
          <w:p w:rsidR="00427729" w:rsidRDefault="00427729" w:rsidP="00F660BD">
            <w:pPr>
              <w:rPr>
                <w:sz w:val="28"/>
                <w:szCs w:val="28"/>
              </w:rPr>
            </w:pPr>
            <w:r w:rsidRPr="00790E94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Ассоциации «</w:t>
            </w:r>
            <w:r w:rsidRPr="00790E9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П</w:t>
            </w:r>
            <w:r w:rsidRPr="00790E94">
              <w:rPr>
                <w:sz w:val="28"/>
                <w:szCs w:val="28"/>
              </w:rPr>
              <w:t xml:space="preserve"> Совет рынка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427729" w:rsidRDefault="00427729" w:rsidP="00F660BD">
            <w:pPr>
              <w:rPr>
                <w:sz w:val="28"/>
                <w:szCs w:val="28"/>
              </w:rPr>
            </w:pPr>
          </w:p>
          <w:p w:rsidR="00427729" w:rsidRPr="00790E94" w:rsidRDefault="00427729" w:rsidP="0042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  <w:r w:rsidRPr="00790E94">
              <w:rPr>
                <w:sz w:val="28"/>
                <w:szCs w:val="28"/>
              </w:rPr>
              <w:t xml:space="preserve"> Управления Федеральной антимонопольной службы по Ненецкому автономному округу</w:t>
            </w:r>
            <w:r>
              <w:rPr>
                <w:sz w:val="28"/>
                <w:szCs w:val="28"/>
              </w:rPr>
              <w:t xml:space="preserve">       (по согласованию)</w:t>
            </w:r>
          </w:p>
        </w:tc>
      </w:tr>
    </w:tbl>
    <w:p w:rsidR="00427729" w:rsidRPr="00790E94" w:rsidRDefault="00427729" w:rsidP="00427729">
      <w:pPr>
        <w:rPr>
          <w:sz w:val="28"/>
          <w:szCs w:val="28"/>
        </w:rPr>
      </w:pPr>
    </w:p>
    <w:p w:rsidR="00427729" w:rsidRDefault="00427729" w:rsidP="00427729">
      <w:pPr>
        <w:pStyle w:val="4"/>
        <w:keepNext w:val="0"/>
        <w:widowControl w:val="0"/>
        <w:jc w:val="center"/>
      </w:pPr>
      <w:r>
        <w:rPr>
          <w:sz w:val="28"/>
          <w:szCs w:val="28"/>
        </w:rPr>
        <w:t>_________</w:t>
      </w:r>
      <w:bookmarkStart w:id="0" w:name="_GoBack"/>
      <w:bookmarkEnd w:id="0"/>
    </w:p>
    <w:p w:rsidR="009F5682" w:rsidRDefault="009F5682"/>
    <w:sectPr w:rsidR="009F5682" w:rsidSect="004277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29"/>
    <w:rsid w:val="00427729"/>
    <w:rsid w:val="009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7729"/>
    <w:pPr>
      <w:keepNext/>
      <w:autoSpaceDE/>
      <w:autoSpaceDN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72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7729"/>
    <w:pPr>
      <w:keepNext/>
      <w:autoSpaceDE/>
      <w:autoSpaceDN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72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1</cp:revision>
  <dcterms:created xsi:type="dcterms:W3CDTF">2018-04-09T13:36:00Z</dcterms:created>
  <dcterms:modified xsi:type="dcterms:W3CDTF">2018-04-09T13:38:00Z</dcterms:modified>
</cp:coreProperties>
</file>