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50" w:rsidRPr="007B0B71" w:rsidRDefault="007B0B71" w:rsidP="007B0B71">
      <w:pPr>
        <w:pStyle w:val="af"/>
        <w:jc w:val="center"/>
        <w:rPr>
          <w:b/>
          <w:caps/>
          <w:color w:val="548DD4" w:themeColor="text2" w:themeTint="99"/>
          <w:spacing w:val="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377E7">
        <w:rPr>
          <w:b/>
          <w:caps/>
          <w:color w:val="548DD4" w:themeColor="text2" w:themeTint="99"/>
          <w:spacing w:val="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ПАМЯТКА </w:t>
      </w:r>
      <w:r w:rsidR="00B91C11" w:rsidRPr="009377E7">
        <w:rPr>
          <w:b/>
          <w:caps/>
          <w:color w:val="548DD4" w:themeColor="text2" w:themeTint="99"/>
          <w:spacing w:val="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ПО РАСКРЫТИЮ </w:t>
      </w:r>
      <w:r w:rsidR="0049525B" w:rsidRPr="009377E7">
        <w:rPr>
          <w:b/>
          <w:caps/>
          <w:color w:val="548DD4" w:themeColor="text2" w:themeTint="99"/>
          <w:spacing w:val="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ИНФОРМАЦИИ</w:t>
      </w:r>
      <w:r w:rsidRPr="009377E7">
        <w:rPr>
          <w:rFonts w:ascii="Times New Roman" w:hAnsi="Times New Roman" w:cs="Times New Roman"/>
          <w:b/>
          <w:color w:val="548DD4" w:themeColor="text2" w:themeTint="99"/>
          <w:sz w:val="28"/>
          <w:szCs w:val="28"/>
          <w14:textOutline w14:w="12700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Pr="007B0B71">
        <w:rPr>
          <w:rStyle w:val="20"/>
          <w:sz w:val="32"/>
          <w:szCs w:val="32"/>
        </w:rPr>
        <w:t>организациями, осуществляющими деятельность в сфере теплоснабжения, водоснабжения,  водоотведения, в области обращения с твердыми коммунальными отходами.</w:t>
      </w:r>
    </w:p>
    <w:p w:rsidR="00752B50" w:rsidRPr="009B7CA5" w:rsidRDefault="00752B50" w:rsidP="00752B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C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раскрытием информации понимается обеспечение доступа неограниченного круга лиц к информации независимо от цели ее получения.</w:t>
      </w:r>
    </w:p>
    <w:p w:rsidR="00C479B4" w:rsidRPr="00F83B17" w:rsidRDefault="005E1250" w:rsidP="00F83B17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Нормативные правовые </w:t>
      </w:r>
      <w:r w:rsidR="00250997" w:rsidRPr="00F83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акты</w:t>
      </w:r>
      <w:r w:rsidR="00C479B4" w:rsidRPr="00F83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745"/>
      </w:tblGrid>
      <w:tr w:rsidR="00C479B4" w:rsidRPr="000E0B4D" w:rsidTr="00794CD9">
        <w:trPr>
          <w:trHeight w:val="609"/>
        </w:trPr>
        <w:tc>
          <w:tcPr>
            <w:tcW w:w="9745" w:type="dxa"/>
          </w:tcPr>
          <w:p w:rsidR="00C479B4" w:rsidRPr="00752B50" w:rsidRDefault="009377E7" w:rsidP="000B5572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9" w:history="1">
              <w:r w:rsidR="00C479B4" w:rsidRPr="00752B50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Постановление Правительства Р</w:t>
              </w:r>
              <w:r w:rsidR="000B5572" w:rsidRPr="00752B50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Ф</w:t>
              </w:r>
              <w:r w:rsidR="00C479B4" w:rsidRPr="00752B50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от 17.01.2013 № 6</w:t>
              </w:r>
            </w:hyperlink>
          </w:p>
          <w:p w:rsidR="00320846" w:rsidRPr="000E0B4D" w:rsidRDefault="00943E35" w:rsidP="008C652E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E0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C479B4" w:rsidRPr="000E0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стандартах раскрытия информации в сфер</w:t>
            </w:r>
            <w:r w:rsidRPr="000E0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водоснабжения и водоотведения»</w:t>
            </w:r>
          </w:p>
        </w:tc>
      </w:tr>
      <w:tr w:rsidR="00C479B4" w:rsidRPr="000E0B4D" w:rsidTr="00794CD9">
        <w:trPr>
          <w:trHeight w:val="914"/>
        </w:trPr>
        <w:tc>
          <w:tcPr>
            <w:tcW w:w="9745" w:type="dxa"/>
          </w:tcPr>
          <w:p w:rsidR="00320846" w:rsidRPr="00752B50" w:rsidRDefault="009377E7" w:rsidP="000B5572">
            <w:pPr>
              <w:pStyle w:val="a6"/>
              <w:ind w:left="0"/>
              <w:jc w:val="center"/>
              <w:rPr>
                <w:rStyle w:val="a5"/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C479B4" w:rsidRPr="00752B50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Постановление Правительства Р</w:t>
              </w:r>
              <w:r w:rsidR="000B5572" w:rsidRPr="00752B50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Ф</w:t>
              </w:r>
              <w:r w:rsidR="00C479B4" w:rsidRPr="00752B50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 xml:space="preserve"> от 05.07.2013 № 570</w:t>
              </w:r>
            </w:hyperlink>
          </w:p>
          <w:p w:rsidR="00C479B4" w:rsidRPr="000E0B4D" w:rsidRDefault="00C479B4" w:rsidP="008C652E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color w:val="0000FF"/>
                <w:sz w:val="26"/>
                <w:szCs w:val="26"/>
                <w:u w:val="single"/>
              </w:rPr>
            </w:pPr>
            <w:r w:rsidRPr="000E0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 стандартах раскрытия информации теплоснабжающими организациями, </w:t>
            </w:r>
            <w:proofErr w:type="spellStart"/>
            <w:r w:rsidRPr="000E0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теплосетевыми</w:t>
            </w:r>
            <w:proofErr w:type="spellEnd"/>
            <w:r w:rsidRPr="000E0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</w:t>
            </w:r>
            <w:r w:rsidR="00943E35" w:rsidRPr="000E0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ациями и органами регулирования»</w:t>
            </w:r>
          </w:p>
        </w:tc>
      </w:tr>
      <w:tr w:rsidR="001B5701" w:rsidRPr="000E0B4D" w:rsidTr="00794CD9">
        <w:trPr>
          <w:trHeight w:val="914"/>
        </w:trPr>
        <w:tc>
          <w:tcPr>
            <w:tcW w:w="9745" w:type="dxa"/>
          </w:tcPr>
          <w:p w:rsidR="001B5701" w:rsidRPr="00752B50" w:rsidRDefault="001B5701" w:rsidP="000B5572">
            <w:pPr>
              <w:pStyle w:val="a6"/>
              <w:ind w:left="0"/>
              <w:jc w:val="center"/>
              <w:rPr>
                <w:rStyle w:val="a5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B50">
              <w:rPr>
                <w:rStyle w:val="a5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Правительства РФ от 21.06.2016 № 564</w:t>
            </w:r>
          </w:p>
          <w:p w:rsidR="001B5701" w:rsidRPr="000E0B4D" w:rsidRDefault="001B5701" w:rsidP="008C652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B4D">
              <w:rPr>
                <w:rFonts w:ascii="Times New Roman" w:hAnsi="Times New Roman" w:cs="Times New Roman"/>
                <w:sz w:val="26"/>
                <w:szCs w:val="26"/>
              </w:rPr>
              <w:t>«Об утверждении стандартов раскрытия информации в области обращения с твердыми коммунальными отходами»</w:t>
            </w:r>
          </w:p>
        </w:tc>
      </w:tr>
      <w:tr w:rsidR="000041CA" w:rsidRPr="000E0B4D" w:rsidTr="00794CD9">
        <w:tc>
          <w:tcPr>
            <w:tcW w:w="9745" w:type="dxa"/>
          </w:tcPr>
          <w:p w:rsidR="000041CA" w:rsidRDefault="000041CA" w:rsidP="000B5572">
            <w:pPr>
              <w:pStyle w:val="a6"/>
              <w:ind w:left="0"/>
              <w:jc w:val="center"/>
              <w:rPr>
                <w:rStyle w:val="a5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52B50">
              <w:rPr>
                <w:rStyle w:val="a5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Правительства </w:t>
            </w:r>
            <w:r w:rsidR="000B5572" w:rsidRPr="00752B50">
              <w:rPr>
                <w:rStyle w:val="a5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РФ</w:t>
            </w:r>
            <w:r w:rsidRPr="00752B50">
              <w:rPr>
                <w:rStyle w:val="a5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31.03.2018 № 390</w:t>
            </w:r>
            <w:r w:rsidR="000B55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557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76F3D">
              <w:rPr>
                <w:rFonts w:ascii="Times New Roman" w:hAnsi="Times New Roman" w:cs="Times New Roman"/>
                <w:sz w:val="26"/>
                <w:szCs w:val="26"/>
              </w:rPr>
              <w:t>«О внесении изменений в некоторые акты Правительства Российской Федерации»</w:t>
            </w:r>
          </w:p>
        </w:tc>
      </w:tr>
      <w:tr w:rsidR="009B1D85" w:rsidRPr="000E0B4D" w:rsidTr="00794CD9">
        <w:tc>
          <w:tcPr>
            <w:tcW w:w="9745" w:type="dxa"/>
          </w:tcPr>
          <w:p w:rsidR="00E76F3D" w:rsidRPr="00752B50" w:rsidRDefault="00E76F3D" w:rsidP="000B5572">
            <w:pPr>
              <w:pStyle w:val="a6"/>
              <w:ind w:left="0"/>
              <w:jc w:val="center"/>
              <w:rPr>
                <w:rStyle w:val="a5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B50">
              <w:rPr>
                <w:rStyle w:val="a5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ФАС России от 13.09.2018 г. № 1288/18</w:t>
            </w:r>
          </w:p>
          <w:p w:rsidR="00C217BE" w:rsidRPr="000E0B4D" w:rsidRDefault="00E76F3D" w:rsidP="00E76F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9057A">
              <w:rPr>
                <w:rFonts w:ascii="Times New Roman" w:hAnsi="Times New Roman" w:cs="Times New Roman"/>
                <w:sz w:val="26"/>
                <w:szCs w:val="26"/>
              </w:rPr>
              <w:t>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«Единая информационно-аналитическая система «Федеральный орган регулирования – региональные органы регулирования – субъекты регулирования»</w:t>
            </w:r>
          </w:p>
        </w:tc>
      </w:tr>
    </w:tbl>
    <w:p w:rsidR="007B0B71" w:rsidRDefault="007B0B71" w:rsidP="003D2E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F3D" w:rsidRPr="009B7CA5" w:rsidRDefault="00705E2F" w:rsidP="003D2E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CA5">
        <w:rPr>
          <w:rFonts w:ascii="Times New Roman" w:eastAsia="Times New Roman" w:hAnsi="Times New Roman" w:cs="Times New Roman"/>
          <w:sz w:val="28"/>
          <w:szCs w:val="28"/>
          <w:lang w:eastAsia="ru-RU"/>
        </w:rPr>
        <w:t>05.10.2018 г</w:t>
      </w:r>
      <w:r w:rsidR="00DF77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713" w:rsidRPr="009B7C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вступили в силу изменения к требованиям стандартов раскрытия информации</w:t>
      </w:r>
      <w:r w:rsidR="000B36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утвержденные </w:t>
      </w:r>
      <w:r w:rsidRPr="009B7C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0D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</w:t>
      </w:r>
      <w:r w:rsidR="003D2E9E" w:rsidRPr="009B7CA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31.03.2018 г. № 390.</w:t>
      </w:r>
    </w:p>
    <w:p w:rsidR="006A2D06" w:rsidRPr="00DA39BD" w:rsidRDefault="00E76F3D" w:rsidP="00DA39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spellStart"/>
      <w:r w:rsidRPr="009B7CA5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9B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«а» п. 3 Стандартов раскрытия информации в сфере водоснабжения и водоотведения, утвержденных постановлением Правительства Российской Федерации от 17.01.2013 г. № 6, Стандартов раскрытия информации теплоснабжающими организациями, </w:t>
      </w:r>
      <w:proofErr w:type="spellStart"/>
      <w:r w:rsidRPr="009B7C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теплосетевыми</w:t>
      </w:r>
      <w:proofErr w:type="spellEnd"/>
      <w:r w:rsidRPr="009B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и органами регулирования, утвержденных постановлением Правительства Российской Федерации от 05.07.2013 г. № 570, Стандартов раскрытия информации в области обращения с твердыми коммунальными отходами, утвержденных постановлением Правительства Российской Федерации от 21.06.2016 г. № 564</w:t>
      </w:r>
      <w:proofErr w:type="gramEnd"/>
      <w:r w:rsidR="00F47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Стандарты)</w:t>
      </w:r>
      <w:r w:rsidRPr="009B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регулируемыми организациями информация раскрывается </w:t>
      </w:r>
      <w:r w:rsidR="000233E1" w:rsidRPr="00AC6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напрямую</w:t>
      </w:r>
      <w:r w:rsidR="000233E1" w:rsidRPr="009B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CA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размещения в Федеральной государственной информационной системе «Единая информационно-аналитическая система «Федеральный орган регулирования – региональные органы регулирования – субъекты регулирования» (далее – ФГИС ЕИАС)</w:t>
      </w:r>
      <w:r w:rsidR="0002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CA5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форм размещения информации (шаблонов), утвержденных приказом ФАС России от 13.09.2018 г. № 1288/18.</w:t>
      </w:r>
    </w:p>
    <w:p w:rsidR="00DA39BD" w:rsidRPr="00284B0B" w:rsidRDefault="00DA39BD" w:rsidP="00DA39B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Pr="00284B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бязанность по раскрытию информации регулируемыми организациями исполняется путем заполнения и размещения в ФГИС ЕИАС форм раскрытия </w:t>
      </w:r>
      <w:r w:rsidRPr="00284B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информации (шаблонов)</w:t>
      </w:r>
      <w:r w:rsidR="000B36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Pr="00284B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0B36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Шаблоны </w:t>
      </w:r>
      <w:r w:rsidRPr="00284B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размещен</w:t>
      </w:r>
      <w:r w:rsidR="000B36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ы: </w:t>
      </w:r>
      <w:r w:rsidRPr="00284B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сайт</w:t>
      </w:r>
      <w:r w:rsidR="000B36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hyperlink r:id="rId11" w:history="1">
        <w:r w:rsidR="000B3659" w:rsidRPr="00AC6593">
          <w:rPr>
            <w:snapToGrid w:val="0"/>
            <w:color w:val="0070C0"/>
            <w:sz w:val="28"/>
            <w:szCs w:val="28"/>
          </w:rPr>
          <w:t>http://eias.ru</w:t>
        </w:r>
      </w:hyperlink>
      <w:r w:rsidR="000B3659" w:rsidRPr="00AC6593"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eastAsia="ru-RU"/>
        </w:rPr>
        <w:t xml:space="preserve"> → </w:t>
      </w:r>
      <w:r w:rsidRPr="00AC6593"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eastAsia="ru-RU"/>
        </w:rPr>
        <w:t xml:space="preserve">«Отчетные формы (шаблоны)» </w:t>
      </w:r>
      <w:r w:rsidR="000B3659" w:rsidRPr="00AC6593"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eastAsia="ru-RU"/>
        </w:rPr>
        <w:t xml:space="preserve">→ </w:t>
      </w:r>
      <w:r w:rsidRPr="00AC6593"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eastAsia="ru-RU"/>
        </w:rPr>
        <w:t>«Стандарты раскрытия информации в ЖКХ».</w:t>
      </w:r>
    </w:p>
    <w:p w:rsidR="007D06FD" w:rsidRDefault="00DA39BD" w:rsidP="007D0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23B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Регулируемым организациям, не имеющим доступ в ФГИС ЕИАС, необходимо принять соответствующие меры, направленные на подключение к указанной системе ФАС России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0233E1" w:rsidRPr="007D06FD" w:rsidRDefault="000233E1" w:rsidP="007D0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D06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случае если регулируемая организация осуществляет деятельность в границах территории муниципального образования, где отсутствует доступ к сети </w:t>
      </w:r>
      <w:r w:rsidR="000B36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Pr="007D06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Интернет</w:t>
      </w:r>
      <w:r w:rsidR="000B36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Pr="007D06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такая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7D06FD">
        <w:rPr>
          <w:rFonts w:ascii="Times New Roman" w:hAnsi="Times New Roman" w:cs="Times New Roman"/>
          <w:sz w:val="28"/>
          <w:szCs w:val="28"/>
        </w:rPr>
        <w:t xml:space="preserve">в УГРЦТ НАО </w:t>
      </w:r>
      <w:r>
        <w:rPr>
          <w:rFonts w:ascii="Times New Roman" w:hAnsi="Times New Roman" w:cs="Times New Roman"/>
          <w:sz w:val="28"/>
          <w:szCs w:val="28"/>
        </w:rPr>
        <w:t>сведения об отсутствии такого доступа с приложением подтверждающих документов</w:t>
      </w:r>
      <w:r w:rsidR="007D06FD">
        <w:rPr>
          <w:rFonts w:ascii="Times New Roman" w:hAnsi="Times New Roman" w:cs="Times New Roman"/>
          <w:sz w:val="28"/>
          <w:szCs w:val="28"/>
        </w:rPr>
        <w:t>.</w:t>
      </w:r>
    </w:p>
    <w:p w:rsidR="000233E1" w:rsidRPr="00E315DB" w:rsidRDefault="007B0B71" w:rsidP="00DA39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E315DB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! Регулируемые организации </w:t>
      </w:r>
      <w:r w:rsidRPr="00E315DB"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8"/>
          <w:u w:val="single"/>
          <w:lang w:eastAsia="ru-RU"/>
        </w:rPr>
        <w:t>не позднее дня</w:t>
      </w:r>
      <w:r w:rsidRPr="00E315DB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>, следующего за днем размещения информации в ФГИС ЕИАС</w:t>
      </w:r>
      <w:r w:rsidR="00E315DB" w:rsidRPr="00E315DB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>,</w:t>
      </w:r>
      <w:r w:rsidRPr="00E315DB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уведомляют УГРЦТ НАО о таком размещении</w:t>
      </w:r>
      <w:r w:rsidR="00E315DB" w:rsidRPr="00E315DB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>.</w:t>
      </w:r>
    </w:p>
    <w:p w:rsidR="006A2D06" w:rsidRDefault="006A2D06" w:rsidP="004E28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2D06" w:rsidRDefault="006A2D06" w:rsidP="00A6535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8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701"/>
        <w:gridCol w:w="3827"/>
        <w:gridCol w:w="2066"/>
      </w:tblGrid>
      <w:tr w:rsidR="00C738A8" w:rsidTr="00AF286F">
        <w:trPr>
          <w:trHeight w:val="691"/>
        </w:trPr>
        <w:tc>
          <w:tcPr>
            <w:tcW w:w="10147" w:type="dxa"/>
            <w:gridSpan w:val="4"/>
          </w:tcPr>
          <w:p w:rsidR="00C738A8" w:rsidRPr="00C738A8" w:rsidRDefault="00C738A8" w:rsidP="00C738A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738A8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Раскрытие информации регулируемыми организациями (РО), осуществляющими деятельность в сфере теплоснабжения</w:t>
            </w:r>
          </w:p>
          <w:p w:rsidR="00C738A8" w:rsidRPr="009640AD" w:rsidRDefault="00C738A8" w:rsidP="006A2D0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F4587" w:rsidTr="0048626E">
        <w:trPr>
          <w:trHeight w:val="691"/>
        </w:trPr>
        <w:tc>
          <w:tcPr>
            <w:tcW w:w="2553" w:type="dxa"/>
          </w:tcPr>
          <w:p w:rsidR="002F4587" w:rsidRPr="009640AD" w:rsidRDefault="002F4587" w:rsidP="006A2D0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40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Информация, подлежащая раскрытию</w:t>
            </w:r>
          </w:p>
        </w:tc>
        <w:tc>
          <w:tcPr>
            <w:tcW w:w="1701" w:type="dxa"/>
            <w:vAlign w:val="center"/>
          </w:tcPr>
          <w:p w:rsidR="002F4587" w:rsidRPr="009640AD" w:rsidRDefault="002F4587" w:rsidP="006A2D0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40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 раскрываемой информации</w:t>
            </w:r>
          </w:p>
        </w:tc>
        <w:tc>
          <w:tcPr>
            <w:tcW w:w="3827" w:type="dxa"/>
            <w:vAlign w:val="center"/>
          </w:tcPr>
          <w:p w:rsidR="002F4587" w:rsidRPr="009640AD" w:rsidRDefault="002F4587" w:rsidP="006A2D0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 к</w:t>
            </w:r>
            <w:r w:rsidRPr="009640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 шаблона</w:t>
            </w:r>
          </w:p>
        </w:tc>
        <w:tc>
          <w:tcPr>
            <w:tcW w:w="2066" w:type="dxa"/>
            <w:vAlign w:val="center"/>
          </w:tcPr>
          <w:p w:rsidR="002F4587" w:rsidRPr="009640AD" w:rsidRDefault="002F4587" w:rsidP="006A2D0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40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и периодичность</w:t>
            </w:r>
          </w:p>
        </w:tc>
      </w:tr>
      <w:tr w:rsidR="002F4587" w:rsidRPr="00C633AC" w:rsidTr="0048626E">
        <w:trPr>
          <w:trHeight w:val="704"/>
        </w:trPr>
        <w:tc>
          <w:tcPr>
            <w:tcW w:w="2553" w:type="dxa"/>
          </w:tcPr>
          <w:p w:rsidR="002F4587" w:rsidRPr="009640AD" w:rsidRDefault="008F0100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F4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регулируемой организации</w:t>
            </w:r>
          </w:p>
        </w:tc>
        <w:tc>
          <w:tcPr>
            <w:tcW w:w="1701" w:type="dxa"/>
          </w:tcPr>
          <w:p w:rsidR="002F4587" w:rsidRPr="009640AD" w:rsidRDefault="00134C4C" w:rsidP="009A287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п.</w:t>
            </w:r>
            <w:r w:rsidR="002F4587"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2F4587" w:rsidRPr="00964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Стандартов</w:t>
            </w:r>
          </w:p>
        </w:tc>
        <w:tc>
          <w:tcPr>
            <w:tcW w:w="3827" w:type="dxa"/>
          </w:tcPr>
          <w:p w:rsidR="009A6BDD" w:rsidRPr="009A6BDD" w:rsidRDefault="009A6BDD" w:rsidP="009A6BDD">
            <w:pP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A6BD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Общая информация о </w:t>
            </w:r>
            <w:r w:rsidR="009A287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РО</w:t>
            </w:r>
          </w:p>
          <w:p w:rsidR="002F4587" w:rsidRPr="009640AD" w:rsidRDefault="002F4587" w:rsidP="00E67C04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C04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FAS</w:t>
            </w:r>
            <w:r w:rsidRPr="00E67C04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E67C04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JKH</w:t>
            </w:r>
            <w:r w:rsidRPr="00E67C04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E67C04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OPEN</w:t>
            </w:r>
            <w:r w:rsidRPr="00E67C04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E67C04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INFO</w:t>
            </w:r>
            <w:r w:rsidRPr="00E67C04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E67C04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ORG</w:t>
            </w:r>
            <w:r w:rsidRPr="00E67C04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E67C04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WARM</w:t>
            </w:r>
          </w:p>
        </w:tc>
        <w:tc>
          <w:tcPr>
            <w:tcW w:w="2066" w:type="dxa"/>
          </w:tcPr>
          <w:p w:rsidR="002F4587" w:rsidRPr="009640AD" w:rsidRDefault="002F4587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Единовременно                 </w:t>
            </w:r>
            <w:r w:rsidRPr="00134C4C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(п. 12 и п. 12(1) Стандартов</w:t>
            </w:r>
            <w:r w:rsidR="00AC6593" w:rsidRPr="00134C4C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)</w:t>
            </w:r>
          </w:p>
        </w:tc>
      </w:tr>
      <w:tr w:rsidR="0048626E" w:rsidRPr="00C633AC" w:rsidTr="0048626E">
        <w:trPr>
          <w:trHeight w:val="1152"/>
        </w:trPr>
        <w:tc>
          <w:tcPr>
            <w:tcW w:w="2553" w:type="dxa"/>
          </w:tcPr>
          <w:p w:rsidR="0048626E" w:rsidRDefault="0048626E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 основных потребит-х характеристиках,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  <w:p w:rsidR="0048626E" w:rsidRDefault="0048626E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выводе источников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энергии,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сетей из эксплуатации»</w:t>
            </w:r>
          </w:p>
          <w:p w:rsidR="0048626E" w:rsidRPr="009640AD" w:rsidRDefault="0048626E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 основаниях ограничения и прекращения подачи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энергии…»</w:t>
            </w:r>
          </w:p>
        </w:tc>
        <w:tc>
          <w:tcPr>
            <w:tcW w:w="1701" w:type="dxa"/>
          </w:tcPr>
          <w:p w:rsidR="0048626E" w:rsidRPr="009640AD" w:rsidRDefault="0048626E" w:rsidP="00AF28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пп</w:t>
            </w:r>
            <w:proofErr w:type="spellEnd"/>
            <w:proofErr w:type="gramStart"/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.«</w:t>
            </w:r>
            <w:proofErr w:type="gramEnd"/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Е»,«Ж»</w:t>
            </w:r>
            <w:r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 xml:space="preserve"> 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п. 20</w:t>
            </w:r>
            <w:r w:rsidRPr="009640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Стандартов</w:t>
            </w:r>
          </w:p>
        </w:tc>
        <w:tc>
          <w:tcPr>
            <w:tcW w:w="3827" w:type="dxa"/>
          </w:tcPr>
          <w:p w:rsidR="0048626E" w:rsidRPr="002F4587" w:rsidRDefault="0048626E" w:rsidP="00AF286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F458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Информация о выводе объектов теплоснабжения из эксплуатации и основаниях ограничения, прекращения подачи тепловой энергии потребителям</w:t>
            </w:r>
          </w:p>
          <w:p w:rsidR="0048626E" w:rsidRPr="009640AD" w:rsidRDefault="0048626E" w:rsidP="00AF286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FAS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JKH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OPEN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INFO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LIMIT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WARM</w:t>
            </w:r>
          </w:p>
        </w:tc>
        <w:tc>
          <w:tcPr>
            <w:tcW w:w="2066" w:type="dxa"/>
          </w:tcPr>
          <w:p w:rsidR="0048626E" w:rsidRPr="009640AD" w:rsidRDefault="0048626E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8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Ежеквартально, </w:t>
            </w:r>
            <w:r w:rsidRPr="002F458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 течение </w:t>
            </w:r>
            <w:r w:rsidRPr="002F458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 календарных дней 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по </w:t>
            </w:r>
            <w:r w:rsidRPr="002F458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завершению квартала</w:t>
            </w:r>
            <w:r w:rsidRPr="009640AD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br/>
            </w:r>
            <w:r w:rsidRPr="00134C4C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(п.12(1) Стандартов)</w:t>
            </w:r>
            <w:r w:rsidRPr="009640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8626E" w:rsidRPr="00C633AC" w:rsidTr="0048626E">
        <w:trPr>
          <w:trHeight w:val="1892"/>
        </w:trPr>
        <w:tc>
          <w:tcPr>
            <w:tcW w:w="2553" w:type="dxa"/>
          </w:tcPr>
          <w:p w:rsidR="0048626E" w:rsidRPr="0048626E" w:rsidRDefault="0048626E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  <w:r w:rsidRPr="008F010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      </w:r>
          </w:p>
        </w:tc>
        <w:tc>
          <w:tcPr>
            <w:tcW w:w="1701" w:type="dxa"/>
          </w:tcPr>
          <w:p w:rsidR="0048626E" w:rsidRPr="009640AD" w:rsidRDefault="0048626E" w:rsidP="00AF28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п.22</w:t>
            </w:r>
            <w:r w:rsidRPr="00964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Стандартов</w:t>
            </w:r>
          </w:p>
        </w:tc>
        <w:tc>
          <w:tcPr>
            <w:tcW w:w="3827" w:type="dxa"/>
          </w:tcPr>
          <w:p w:rsidR="0048626E" w:rsidRDefault="0048626E" w:rsidP="00A10C8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F010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      </w:r>
          </w:p>
          <w:p w:rsidR="0048626E" w:rsidRPr="004521D7" w:rsidRDefault="0048626E" w:rsidP="00AF286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FAS.JKH.OPEN.INFO.QUARTER.WARM</w:t>
            </w:r>
          </w:p>
        </w:tc>
        <w:tc>
          <w:tcPr>
            <w:tcW w:w="2066" w:type="dxa"/>
          </w:tcPr>
          <w:p w:rsidR="0048626E" w:rsidRPr="009640AD" w:rsidRDefault="0048626E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C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Ежеквартально, в течение 30 календ</w:t>
            </w:r>
            <w:proofErr w:type="gramStart"/>
            <w:r w:rsidRPr="00134C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proofErr w:type="gramEnd"/>
            <w:r w:rsidRPr="00134C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34C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</w:t>
            </w:r>
            <w:proofErr w:type="gramEnd"/>
            <w:r w:rsidRPr="00134C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ней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по </w:t>
            </w:r>
            <w:r w:rsidRPr="002F458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завершению квартала</w:t>
            </w:r>
            <w:r w:rsidRPr="00964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64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4C4C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(п. 32 Стандартов)</w:t>
            </w:r>
          </w:p>
        </w:tc>
      </w:tr>
      <w:tr w:rsidR="0048626E" w:rsidRPr="00C633AC" w:rsidTr="0048626E">
        <w:trPr>
          <w:trHeight w:val="1152"/>
        </w:trPr>
        <w:tc>
          <w:tcPr>
            <w:tcW w:w="2553" w:type="dxa"/>
          </w:tcPr>
          <w:p w:rsidR="0048626E" w:rsidRDefault="0048626E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о п</w:t>
            </w:r>
            <w:r w:rsidRPr="009A6BD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редложени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</w:t>
            </w:r>
            <w:r w:rsidRPr="009A6BD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РО</w:t>
            </w:r>
            <w:proofErr w:type="gramEnd"/>
            <w:r w:rsidRPr="009A6BD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об установлении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тарифов в сфере теплоснабжения</w:t>
            </w:r>
            <w:r w:rsidRPr="009A6BD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</w:p>
          <w:p w:rsidR="0048626E" w:rsidRPr="009640AD" w:rsidRDefault="0048626E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 </w:t>
            </w:r>
            <w:r w:rsidRPr="009A6BD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 способах приобретения, стоимости и объемах товаров, необходимых для производства регулируемых товаров и (или) оказания регулируемых услуг</w:t>
            </w:r>
          </w:p>
        </w:tc>
        <w:tc>
          <w:tcPr>
            <w:tcW w:w="1701" w:type="dxa"/>
          </w:tcPr>
          <w:p w:rsidR="0048626E" w:rsidRPr="009640AD" w:rsidRDefault="0048626E" w:rsidP="009A287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п.26 и 27</w:t>
            </w:r>
            <w:r w:rsidRPr="00964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Стандартов</w:t>
            </w:r>
          </w:p>
        </w:tc>
        <w:tc>
          <w:tcPr>
            <w:tcW w:w="3827" w:type="dxa"/>
          </w:tcPr>
          <w:p w:rsidR="0048626E" w:rsidRDefault="0048626E" w:rsidP="00A10C8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A6BD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РО</w:t>
            </w:r>
            <w:r w:rsidRPr="009A6BD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об установлении тарифов в сфере теплоснабжения, информация о способах приобретения, стоимости и объемах товаров, необходимых для производства регулируемых товаров и (ил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и) оказания регулируемых </w:t>
            </w:r>
            <w:r w:rsidRPr="009A6BD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услуг</w:t>
            </w:r>
          </w:p>
          <w:p w:rsidR="0048626E" w:rsidRPr="00134C4C" w:rsidRDefault="0048626E" w:rsidP="00134C4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</w:pP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FAS.JKH.OPEN.INFO.REQUEST.WARM</w:t>
            </w:r>
          </w:p>
          <w:p w:rsidR="0048626E" w:rsidRPr="004521D7" w:rsidRDefault="0048626E" w:rsidP="00E67C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66" w:type="dxa"/>
          </w:tcPr>
          <w:p w:rsidR="0048626E" w:rsidRPr="009640AD" w:rsidRDefault="0048626E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10 календ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ней с момента подачи заявления об установлении тарифов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34C4C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(п.33 Стандартов)</w:t>
            </w:r>
          </w:p>
        </w:tc>
      </w:tr>
      <w:tr w:rsidR="0048626E" w:rsidRPr="00C633AC" w:rsidTr="0048626E">
        <w:trPr>
          <w:trHeight w:val="298"/>
        </w:trPr>
        <w:tc>
          <w:tcPr>
            <w:tcW w:w="2553" w:type="dxa"/>
          </w:tcPr>
          <w:p w:rsidR="0048626E" w:rsidRDefault="0048626E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64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ценах (тариф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</w:t>
            </w:r>
            <w:r w:rsidRPr="00964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регулируемые товары (услуги)</w:t>
            </w:r>
          </w:p>
          <w:p w:rsidR="0048626E" w:rsidRPr="009640AD" w:rsidRDefault="0048626E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 порядке выполнения технологических, технических и других мероприятий, связанных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подключением к системе теплоснабжения</w:t>
            </w:r>
          </w:p>
        </w:tc>
        <w:tc>
          <w:tcPr>
            <w:tcW w:w="1701" w:type="dxa"/>
          </w:tcPr>
          <w:p w:rsidR="0048626E" w:rsidRPr="009640AD" w:rsidRDefault="0048626E" w:rsidP="009A287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817">
              <w:rPr>
                <w:rFonts w:ascii="Times New Roman" w:eastAsia="Times New Roman" w:hAnsi="Times New Roman" w:cs="Arial"/>
                <w:color w:val="008DF6"/>
                <w:sz w:val="20"/>
                <w:szCs w:val="20"/>
                <w:lang w:eastAsia="ru-RU"/>
              </w:rPr>
              <w:lastRenderedPageBreak/>
              <w:t>п.16 и 25</w:t>
            </w:r>
            <w:r w:rsidRPr="00964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4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B22817" w:rsidRPr="000F6D0E">
              <w:rPr>
                <w:rFonts w:ascii="Times New Roman" w:eastAsia="Times New Roman" w:hAnsi="Times New Roman" w:cs="Arial"/>
                <w:color w:val="008DF6"/>
                <w:sz w:val="18"/>
                <w:szCs w:val="18"/>
                <w:lang w:eastAsia="ru-RU"/>
              </w:rPr>
              <w:t>п.25</w:t>
            </w:r>
            <w:r w:rsidR="00B22817" w:rsidRPr="000F6D0E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ru-RU"/>
              </w:rPr>
              <w:t xml:space="preserve"> </w:t>
            </w:r>
            <w:r w:rsidRPr="007C4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7C4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7C4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обязательном порядке на официальном сайте регулируемой организации) </w:t>
            </w:r>
            <w:r w:rsidRPr="00964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Стандартов</w:t>
            </w:r>
          </w:p>
        </w:tc>
        <w:tc>
          <w:tcPr>
            <w:tcW w:w="3827" w:type="dxa"/>
          </w:tcPr>
          <w:p w:rsidR="0048626E" w:rsidRDefault="0048626E" w:rsidP="00A10C8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4C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Показатели, подлежащие раскрытию в сфере теплоснабжения (цены и тарифы)</w:t>
            </w:r>
          </w:p>
          <w:p w:rsidR="0048626E" w:rsidRPr="009640AD" w:rsidRDefault="0048626E" w:rsidP="00E67C04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FAS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JKH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OPEN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INFO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PRICE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WARM</w:t>
            </w:r>
            <w:r w:rsidRPr="00E67C04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66" w:type="dxa"/>
          </w:tcPr>
          <w:p w:rsidR="0048626E" w:rsidRPr="009640AD" w:rsidRDefault="0048626E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C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Не позднее 30 календ</w:t>
            </w:r>
            <w:proofErr w:type="gramStart"/>
            <w:r w:rsidRPr="00134C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proofErr w:type="gramEnd"/>
            <w:r w:rsidRPr="00134C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34C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</w:t>
            </w:r>
            <w:proofErr w:type="gramEnd"/>
            <w:r w:rsidRPr="00134C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ней со дня принятия решения об установлении тарифов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Arial"/>
                <w:w w:val="99"/>
                <w:sz w:val="18"/>
                <w:szCs w:val="18"/>
                <w:lang w:eastAsia="ru-RU"/>
              </w:rPr>
              <w:t xml:space="preserve"> </w:t>
            </w:r>
            <w:r w:rsidRPr="00134C4C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(п. 28 Стандартов)</w:t>
            </w:r>
          </w:p>
        </w:tc>
      </w:tr>
      <w:tr w:rsidR="0048626E" w:rsidRPr="00E856E4" w:rsidTr="0048626E">
        <w:trPr>
          <w:trHeight w:val="865"/>
        </w:trPr>
        <w:tc>
          <w:tcPr>
            <w:tcW w:w="2553" w:type="dxa"/>
          </w:tcPr>
          <w:p w:rsidR="0048626E" w:rsidRDefault="0048626E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об основных показателях финансово-хозяйственной деятельности РО</w:t>
            </w:r>
          </w:p>
          <w:p w:rsidR="0048626E" w:rsidRDefault="0048626E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основных потребительских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хар-ках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регулируемых товаров (услуг)</w:t>
            </w:r>
          </w:p>
          <w:p w:rsidR="0048626E" w:rsidRPr="009640AD" w:rsidRDefault="0048626E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 инвестиционных программах РО</w:t>
            </w:r>
          </w:p>
        </w:tc>
        <w:tc>
          <w:tcPr>
            <w:tcW w:w="1701" w:type="dxa"/>
          </w:tcPr>
          <w:p w:rsidR="0048626E" w:rsidRPr="00A50C1E" w:rsidRDefault="0048626E" w:rsidP="009A287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C4C">
              <w:rPr>
                <w:rFonts w:ascii="Times New Roman" w:eastAsia="Times New Roman" w:hAnsi="Times New Roman" w:cs="Arial"/>
                <w:color w:val="008DF6"/>
                <w:sz w:val="20"/>
                <w:szCs w:val="20"/>
                <w:lang w:eastAsia="ru-RU"/>
              </w:rPr>
              <w:t>п. 19-21</w:t>
            </w:r>
            <w:r w:rsidRPr="00964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Стандартов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50C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(за </w:t>
            </w:r>
            <w:proofErr w:type="spellStart"/>
            <w:r w:rsidRPr="00A50C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искл</w:t>
            </w:r>
            <w:proofErr w:type="spellEnd"/>
            <w:r w:rsidRPr="00A50C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A50C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proofErr w:type="gramStart"/>
            <w:r w:rsidRPr="00A50C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.«</w:t>
            </w:r>
            <w:proofErr w:type="gramEnd"/>
            <w:r w:rsidRPr="00A50C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Е»,</w:t>
            </w:r>
          </w:p>
          <w:p w:rsidR="0048626E" w:rsidRPr="009640AD" w:rsidRDefault="0048626E" w:rsidP="004521D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0C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«Ж» п. 20, </w:t>
            </w:r>
            <w:proofErr w:type="spellStart"/>
            <w:r w:rsidRPr="00A50C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A50C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452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A50C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3» п. 21)</w:t>
            </w:r>
            <w:proofErr w:type="gramEnd"/>
          </w:p>
        </w:tc>
        <w:tc>
          <w:tcPr>
            <w:tcW w:w="3827" w:type="dxa"/>
          </w:tcPr>
          <w:p w:rsidR="0048626E" w:rsidRDefault="0048626E" w:rsidP="00E67C04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67C0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Фактические показатели</w:t>
            </w:r>
          </w:p>
          <w:p w:rsidR="0048626E" w:rsidRDefault="0048626E" w:rsidP="00E67C04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</w:pP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FAS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JKH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OPEN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INFO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BALANCE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WARM</w:t>
            </w:r>
          </w:p>
          <w:p w:rsidR="004521D7" w:rsidRPr="004521D7" w:rsidRDefault="004521D7" w:rsidP="00E67C04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C8F">
              <w:rPr>
                <w:rFonts w:ascii="Times New Roman" w:eastAsia="Times New Roman" w:hAnsi="Times New Roman" w:cs="Arial"/>
                <w:color w:val="FF0000"/>
                <w:w w:val="99"/>
                <w:lang w:eastAsia="ru-RU"/>
              </w:rPr>
              <w:t>(разрабатывается)</w:t>
            </w:r>
          </w:p>
        </w:tc>
        <w:tc>
          <w:tcPr>
            <w:tcW w:w="2066" w:type="dxa"/>
          </w:tcPr>
          <w:p w:rsidR="0048626E" w:rsidRPr="009640AD" w:rsidRDefault="0048626E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Не позднее </w:t>
            </w:r>
            <w:r w:rsidRPr="00A50C1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30 календ</w:t>
            </w:r>
            <w:proofErr w:type="gramStart"/>
            <w:r w:rsidRPr="00A50C1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proofErr w:type="gramEnd"/>
            <w:r w:rsidRPr="00A50C1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50C1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</w:t>
            </w:r>
            <w:proofErr w:type="gramEnd"/>
            <w:r w:rsidRPr="00A50C1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ней со дня направления годового бух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галтерского </w:t>
            </w:r>
            <w:r w:rsidRPr="00A50C1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баланса</w:t>
            </w:r>
            <w:r>
              <w:rPr>
                <w:rFonts w:ascii="Times New Roman" w:eastAsia="Times New Roman" w:hAnsi="Times New Roman" w:cs="Arial"/>
                <w:w w:val="9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w w:val="99"/>
                <w:sz w:val="18"/>
                <w:szCs w:val="18"/>
                <w:lang w:eastAsia="ru-RU"/>
              </w:rPr>
              <w:br/>
            </w:r>
            <w:r w:rsidRPr="00134C4C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(п.29-31 Стандартов)</w:t>
            </w:r>
          </w:p>
        </w:tc>
      </w:tr>
      <w:tr w:rsidR="0048626E" w:rsidRPr="00E856E4" w:rsidTr="0048626E">
        <w:trPr>
          <w:trHeight w:val="756"/>
        </w:trPr>
        <w:tc>
          <w:tcPr>
            <w:tcW w:w="2553" w:type="dxa"/>
          </w:tcPr>
          <w:p w:rsidR="0048626E" w:rsidRPr="009640AD" w:rsidRDefault="0048626E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 об условиях, на которых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осущ-ся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поставка товаров (услуг)</w:t>
            </w:r>
          </w:p>
        </w:tc>
        <w:tc>
          <w:tcPr>
            <w:tcW w:w="1701" w:type="dxa"/>
          </w:tcPr>
          <w:p w:rsidR="0048626E" w:rsidRPr="009640AD" w:rsidRDefault="0048626E" w:rsidP="009A287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п.24</w:t>
            </w:r>
            <w:r w:rsidRPr="009640AD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 xml:space="preserve"> Стандартов</w:t>
            </w:r>
          </w:p>
        </w:tc>
        <w:tc>
          <w:tcPr>
            <w:tcW w:w="3827" w:type="dxa"/>
          </w:tcPr>
          <w:p w:rsidR="0048626E" w:rsidRDefault="0048626E" w:rsidP="00E67C04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640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Условия поставки ТЭ </w:t>
            </w:r>
          </w:p>
          <w:p w:rsidR="0048626E" w:rsidRPr="00E67C04" w:rsidRDefault="0048626E" w:rsidP="00E67C04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color w:val="008DF6"/>
                <w:sz w:val="20"/>
                <w:szCs w:val="20"/>
                <w:lang w:eastAsia="ru-RU"/>
              </w:rPr>
            </w:pP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FAS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JKH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OPEN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INFO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TERMS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WARM</w:t>
            </w:r>
          </w:p>
          <w:p w:rsidR="0048626E" w:rsidRPr="009640AD" w:rsidRDefault="0048626E" w:rsidP="00A6535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</w:tcPr>
          <w:p w:rsidR="0048626E" w:rsidRPr="009640AD" w:rsidRDefault="0048626E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C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Ежегодно, до 1 марта текущего года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</w:r>
            <w:r w:rsidRPr="00134C4C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(п. 12(1) Стандартов)</w:t>
            </w:r>
          </w:p>
        </w:tc>
      </w:tr>
      <w:tr w:rsidR="00C738A8" w:rsidRPr="00E856E4" w:rsidTr="00AF286F">
        <w:trPr>
          <w:trHeight w:val="756"/>
        </w:trPr>
        <w:tc>
          <w:tcPr>
            <w:tcW w:w="10147" w:type="dxa"/>
            <w:gridSpan w:val="4"/>
          </w:tcPr>
          <w:p w:rsidR="00C738A8" w:rsidRPr="00C738A8" w:rsidRDefault="00C738A8" w:rsidP="004042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738A8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Раскрытие информации регулируемыми организациями (РО), осуществляющими деятельность в сфере водоснабжения и водоотведения</w:t>
            </w:r>
          </w:p>
          <w:p w:rsidR="00C738A8" w:rsidRPr="00134C4C" w:rsidRDefault="00C738A8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738A8" w:rsidRPr="00E856E4" w:rsidTr="0048626E">
        <w:trPr>
          <w:trHeight w:val="756"/>
        </w:trPr>
        <w:tc>
          <w:tcPr>
            <w:tcW w:w="2553" w:type="dxa"/>
          </w:tcPr>
          <w:p w:rsidR="00C738A8" w:rsidRPr="009640AD" w:rsidRDefault="00C738A8" w:rsidP="00AF286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 регулируемой организации</w:t>
            </w:r>
          </w:p>
        </w:tc>
        <w:tc>
          <w:tcPr>
            <w:tcW w:w="1701" w:type="dxa"/>
          </w:tcPr>
          <w:p w:rsidR="00C738A8" w:rsidRPr="00B22817" w:rsidRDefault="00A10C8F" w:rsidP="00C738A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п.17</w:t>
            </w:r>
            <w:r w:rsidR="00C738A8" w:rsidRPr="00B2281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(ХВС)</w:t>
            </w:r>
          </w:p>
          <w:p w:rsidR="00C738A8" w:rsidRPr="004521D7" w:rsidRDefault="00B22817" w:rsidP="00C738A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п.</w:t>
            </w:r>
            <w:r w:rsidR="00A10C8F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38</w:t>
            </w:r>
            <w:r w:rsidR="004521D7"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(ВО)</w:t>
            </w:r>
            <w:r w:rsid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br/>
            </w:r>
            <w:r w:rsidR="004521D7" w:rsidRPr="00427854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п.</w:t>
            </w:r>
            <w:r w:rsidR="00A10C8F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59</w:t>
            </w:r>
            <w:r w:rsidR="00C738A8"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(ГВС)</w:t>
            </w:r>
          </w:p>
          <w:p w:rsidR="00C738A8" w:rsidRPr="00C738A8" w:rsidRDefault="00C738A8" w:rsidP="00C738A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C738A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Стандартов</w:t>
            </w:r>
          </w:p>
        </w:tc>
        <w:tc>
          <w:tcPr>
            <w:tcW w:w="3827" w:type="dxa"/>
          </w:tcPr>
          <w:p w:rsidR="00C738A8" w:rsidRPr="009A6BDD" w:rsidRDefault="00C738A8" w:rsidP="00AF286F">
            <w:pP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A6BD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Общая информация о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РО</w:t>
            </w:r>
          </w:p>
          <w:p w:rsidR="00C738A8" w:rsidRPr="00C738A8" w:rsidRDefault="00C738A8" w:rsidP="00C738A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</w:pP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FAS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JHK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OPEN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INFO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ORG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HVS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 xml:space="preserve">  </w:t>
            </w:r>
          </w:p>
          <w:p w:rsidR="00C738A8" w:rsidRPr="00C738A8" w:rsidRDefault="00C738A8" w:rsidP="00C738A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</w:pP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FAS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JHK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OPEN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INFO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ORG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VO</w:t>
            </w:r>
          </w:p>
          <w:p w:rsidR="00C738A8" w:rsidRPr="00C738A8" w:rsidRDefault="00C738A8" w:rsidP="00C738A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FAS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JHK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OPEN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INFO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ORG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C738A8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GVS</w:t>
            </w:r>
          </w:p>
        </w:tc>
        <w:tc>
          <w:tcPr>
            <w:tcW w:w="2066" w:type="dxa"/>
          </w:tcPr>
          <w:p w:rsidR="00C738A8" w:rsidRPr="009640AD" w:rsidRDefault="00C738A8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Единовременно                 </w:t>
            </w:r>
            <w:r w:rsidRPr="00134C4C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 xml:space="preserve">(п. </w:t>
            </w:r>
            <w:r w:rsidR="00DB4834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11</w:t>
            </w:r>
            <w:r w:rsidRPr="00134C4C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 xml:space="preserve"> Стандартов)</w:t>
            </w:r>
          </w:p>
        </w:tc>
      </w:tr>
      <w:tr w:rsidR="00DB4834" w:rsidRPr="00E856E4" w:rsidTr="0048626E">
        <w:trPr>
          <w:trHeight w:val="756"/>
        </w:trPr>
        <w:tc>
          <w:tcPr>
            <w:tcW w:w="2553" w:type="dxa"/>
          </w:tcPr>
          <w:p w:rsidR="00DB4834" w:rsidRDefault="00FA117E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  <w:r w:rsidRPr="008F010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о наличии (отсутствии) технической возможности подключения к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центр</w:t>
            </w:r>
            <w:r w:rsidR="004521D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ализ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. </w:t>
            </w:r>
            <w:r w:rsidRPr="008F010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системе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ХВС, ГВС, </w:t>
            </w:r>
            <w:proofErr w:type="gram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</w:t>
            </w:r>
            <w:proofErr w:type="gramEnd"/>
            <w:r w:rsidRPr="008F010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, а также </w:t>
            </w:r>
            <w:proofErr w:type="gramStart"/>
            <w:r w:rsidRPr="008F010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</w:t>
            </w:r>
            <w:proofErr w:type="gramEnd"/>
            <w:r w:rsidRPr="008F010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регистрации и ходе реализации заявок о подключении </w:t>
            </w:r>
          </w:p>
        </w:tc>
        <w:tc>
          <w:tcPr>
            <w:tcW w:w="1701" w:type="dxa"/>
          </w:tcPr>
          <w:p w:rsidR="00DB4834" w:rsidRPr="00CA479E" w:rsidRDefault="00B22817" w:rsidP="00DB48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п.</w:t>
            </w:r>
            <w:r w:rsidR="00A10C8F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21</w:t>
            </w:r>
            <w:r w:rsidR="00DB4834" w:rsidRPr="00FA117E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 xml:space="preserve">(ХВС) </w:t>
            </w:r>
            <w:r w:rsidR="00DB4834" w:rsidRPr="00FA117E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п.</w:t>
            </w:r>
            <w:r w:rsidR="00A10C8F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 xml:space="preserve">42(ВО) </w:t>
            </w:r>
            <w:r w:rsidR="00A10C8F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br/>
              <w:t>п.63</w:t>
            </w:r>
            <w:r w:rsidR="00DB4834" w:rsidRPr="00FA117E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(ГВС)</w:t>
            </w:r>
            <w:r w:rsidR="00DB4834" w:rsidRPr="00CA479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 xml:space="preserve"> Стандартов</w:t>
            </w:r>
          </w:p>
        </w:tc>
        <w:tc>
          <w:tcPr>
            <w:tcW w:w="3827" w:type="dxa"/>
          </w:tcPr>
          <w:p w:rsidR="00DB4834" w:rsidRPr="00DB4834" w:rsidRDefault="00DB4834" w:rsidP="00A10C8F">
            <w:pP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B48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Информация о наличии (отсутствии) технической возможности подключения к централизованной системе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ГВС, ХВС, </w:t>
            </w:r>
            <w:proofErr w:type="gram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, </w:t>
            </w:r>
            <w:r w:rsidRPr="00DB48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а также </w:t>
            </w:r>
            <w:proofErr w:type="gramStart"/>
            <w:r w:rsidRPr="00DB48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</w:t>
            </w:r>
            <w:proofErr w:type="gramEnd"/>
            <w:r w:rsidRPr="00DB48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регистрации и ходе реализации заявок о подключении </w:t>
            </w:r>
          </w:p>
          <w:p w:rsidR="00DB4834" w:rsidRPr="009377E7" w:rsidRDefault="00DB4834" w:rsidP="00AF286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</w:pPr>
            <w:r w:rsidRPr="00DB4834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FAS</w:t>
            </w:r>
            <w:r w:rsidRPr="009377E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DB4834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JKH</w:t>
            </w:r>
            <w:r w:rsidRPr="009377E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DB4834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OPEN</w:t>
            </w:r>
            <w:r w:rsidRPr="009377E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DB4834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INFO</w:t>
            </w:r>
            <w:r w:rsidRPr="009377E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DB4834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QUARTER</w:t>
            </w:r>
            <w:r w:rsidRPr="009377E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DB4834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HVS</w:t>
            </w:r>
            <w:r w:rsidRPr="009377E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 xml:space="preserve"> </w:t>
            </w:r>
          </w:p>
          <w:p w:rsidR="00DB4834" w:rsidRPr="00DB4834" w:rsidRDefault="00DB4834" w:rsidP="00DB483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</w:pPr>
            <w:r w:rsidRPr="00DB4834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FAS.JKH.OPEN.INFO.QUARTER.VO</w:t>
            </w:r>
          </w:p>
          <w:p w:rsidR="00DB4834" w:rsidRPr="00DB4834" w:rsidRDefault="00DB4834" w:rsidP="00DB483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DB4834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FAS.JKH.OPEN.INFO.QUARTER.GVS</w:t>
            </w:r>
          </w:p>
        </w:tc>
        <w:tc>
          <w:tcPr>
            <w:tcW w:w="2066" w:type="dxa"/>
          </w:tcPr>
          <w:p w:rsidR="00DB4834" w:rsidRPr="00CA479E" w:rsidRDefault="00DB4834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C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Ежеквартально, в течение 30 календ</w:t>
            </w:r>
            <w:proofErr w:type="gramStart"/>
            <w:r w:rsidRPr="00134C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proofErr w:type="gramEnd"/>
            <w:r w:rsidRPr="00134C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34C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</w:t>
            </w:r>
            <w:proofErr w:type="gramEnd"/>
            <w:r w:rsidRPr="00134C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ней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по </w:t>
            </w:r>
            <w:r w:rsidRPr="002F458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завершению квартала</w:t>
            </w:r>
            <w:r w:rsidRPr="00964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Pr="00CA47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Pr="000100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             </w:t>
            </w:r>
            <w:r w:rsidR="00FA117E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(п.</w:t>
            </w:r>
            <w:r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32</w:t>
            </w:r>
            <w:r w:rsidR="00FA117E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(ХВС), п.</w:t>
            </w:r>
            <w:r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 xml:space="preserve">53(ВО), </w:t>
            </w:r>
            <w:r w:rsidR="00FA117E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74</w:t>
            </w:r>
            <w:r w:rsidR="00FA117E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 xml:space="preserve">(ГВС) </w:t>
            </w:r>
            <w:r w:rsidRPr="00DB4834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Стандартов)</w:t>
            </w:r>
          </w:p>
        </w:tc>
      </w:tr>
      <w:tr w:rsidR="004521D7" w:rsidRPr="00E856E4" w:rsidTr="0048626E">
        <w:trPr>
          <w:trHeight w:val="756"/>
        </w:trPr>
        <w:tc>
          <w:tcPr>
            <w:tcW w:w="2553" w:type="dxa"/>
          </w:tcPr>
          <w:p w:rsidR="004521D7" w:rsidRDefault="004521D7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 основных показателях финансово-хозяйственной деятельности РО</w:t>
            </w:r>
          </w:p>
          <w:p w:rsidR="004521D7" w:rsidRDefault="004521D7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основных потребительских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хар-ках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регулируемых товаров (услуг)</w:t>
            </w:r>
          </w:p>
          <w:p w:rsidR="004521D7" w:rsidRDefault="004521D7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 инвестиционных программах РО</w:t>
            </w:r>
          </w:p>
        </w:tc>
        <w:tc>
          <w:tcPr>
            <w:tcW w:w="1701" w:type="dxa"/>
          </w:tcPr>
          <w:p w:rsidR="004521D7" w:rsidRDefault="00B22817" w:rsidP="004521D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п.</w:t>
            </w:r>
            <w:r w:rsidR="00A10C8F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18-20</w:t>
            </w:r>
            <w:r w:rsidR="004521D7"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(ХВС)</w:t>
            </w:r>
            <w:r w:rsidR="004521D7"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 xml:space="preserve"> п.</w:t>
            </w:r>
            <w:r w:rsidR="00A10C8F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39-41</w:t>
            </w:r>
            <w:r w:rsidR="004521D7"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 xml:space="preserve">(ВО) </w:t>
            </w:r>
            <w:r w:rsidR="004521D7"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 xml:space="preserve"> п.</w:t>
            </w:r>
            <w:r w:rsidR="00A10C8F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60-62</w:t>
            </w:r>
            <w:r w:rsid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(ГВС)</w:t>
            </w:r>
          </w:p>
          <w:p w:rsidR="004521D7" w:rsidRPr="00A50C1E" w:rsidRDefault="004521D7" w:rsidP="004521D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50C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(за </w:t>
            </w:r>
            <w:proofErr w:type="spellStart"/>
            <w:r w:rsidRPr="00A50C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искл</w:t>
            </w:r>
            <w:proofErr w:type="spellEnd"/>
            <w:r w:rsidRPr="00A50C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</w:p>
          <w:p w:rsidR="004521D7" w:rsidRPr="00CA479E" w:rsidRDefault="004521D7" w:rsidP="004521D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«</w:t>
            </w:r>
            <w:r w:rsidRPr="00A50C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3» п.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0,41,62</w:t>
            </w:r>
            <w:r w:rsidRPr="00A50C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CA479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Pr="00CA479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Стандартов</w:t>
            </w:r>
            <w:proofErr w:type="gramEnd"/>
          </w:p>
        </w:tc>
        <w:tc>
          <w:tcPr>
            <w:tcW w:w="3827" w:type="dxa"/>
          </w:tcPr>
          <w:p w:rsidR="004521D7" w:rsidRDefault="004521D7" w:rsidP="004521D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w w:val="98"/>
                <w:lang w:eastAsia="ru-RU"/>
              </w:rPr>
            </w:pPr>
            <w:r w:rsidRPr="00427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показатели</w:t>
            </w:r>
            <w:r w:rsidRPr="004521D7">
              <w:rPr>
                <w:rFonts w:ascii="Times New Roman" w:eastAsia="Times New Roman" w:hAnsi="Times New Roman" w:cs="Arial"/>
                <w:w w:val="98"/>
                <w:lang w:eastAsia="ru-RU"/>
              </w:rPr>
              <w:t xml:space="preserve"> </w:t>
            </w:r>
          </w:p>
          <w:p w:rsidR="004521D7" w:rsidRPr="004521D7" w:rsidRDefault="004521D7" w:rsidP="004521D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</w:pP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FAS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JKH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OPEN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INFO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BALANCE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HVS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 xml:space="preserve"> 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FAS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JKH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OPEN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INFO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BALANCE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VO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 xml:space="preserve">  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FAS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JKH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OPEN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INFO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BALANCE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GVS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 xml:space="preserve"> </w:t>
            </w:r>
          </w:p>
          <w:p w:rsidR="004521D7" w:rsidRPr="007D35F9" w:rsidRDefault="004521D7" w:rsidP="004521D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D0E">
              <w:rPr>
                <w:rFonts w:ascii="Times New Roman" w:eastAsia="Times New Roman" w:hAnsi="Times New Roman" w:cs="Arial"/>
                <w:color w:val="FF0000"/>
                <w:w w:val="99"/>
                <w:lang w:eastAsia="ru-RU"/>
              </w:rPr>
              <w:t>(разрабатывается)</w:t>
            </w:r>
          </w:p>
        </w:tc>
        <w:tc>
          <w:tcPr>
            <w:tcW w:w="2066" w:type="dxa"/>
          </w:tcPr>
          <w:p w:rsidR="004521D7" w:rsidRPr="002856E5" w:rsidRDefault="004521D7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Не позднее </w:t>
            </w:r>
            <w:r w:rsidRPr="00A50C1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30 календ</w:t>
            </w:r>
            <w:proofErr w:type="gramStart"/>
            <w:r w:rsidRPr="00A50C1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proofErr w:type="gramEnd"/>
            <w:r w:rsidRPr="00A50C1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50C1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</w:t>
            </w:r>
            <w:proofErr w:type="gramEnd"/>
            <w:r w:rsidRPr="00A50C1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ней со дня направления годового бух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галтерского </w:t>
            </w:r>
            <w:r w:rsidRPr="00A50C1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баланса</w:t>
            </w:r>
            <w:r>
              <w:rPr>
                <w:rFonts w:ascii="Times New Roman" w:eastAsia="Times New Roman" w:hAnsi="Times New Roman" w:cs="Arial"/>
                <w:w w:val="9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w w:val="99"/>
                <w:sz w:val="18"/>
                <w:szCs w:val="18"/>
                <w:lang w:eastAsia="ru-RU"/>
              </w:rPr>
              <w:br/>
            </w:r>
            <w:r w:rsidR="004706E0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(</w:t>
            </w:r>
            <w:r w:rsidR="00B22817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п.</w:t>
            </w:r>
            <w:r w:rsidRPr="004706E0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28-</w:t>
            </w:r>
            <w:r w:rsidR="004706E0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31</w:t>
            </w:r>
            <w:r w:rsidRPr="004706E0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 xml:space="preserve">(ХВС),                 </w:t>
            </w:r>
            <w:r w:rsidR="00B22817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п.</w:t>
            </w:r>
            <w:r w:rsidRPr="004706E0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49-5</w:t>
            </w:r>
            <w:r w:rsidR="004706E0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2</w:t>
            </w:r>
            <w:r w:rsidRPr="004706E0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 xml:space="preserve">(ВО), </w:t>
            </w:r>
            <w:r w:rsidRPr="004706E0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br/>
            </w:r>
            <w:r w:rsidR="00B22817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п.</w:t>
            </w:r>
            <w:r w:rsidRPr="004706E0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70-7</w:t>
            </w:r>
            <w:r w:rsidR="004706E0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3</w:t>
            </w:r>
            <w:r w:rsidRPr="004706E0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(ГВС)</w:t>
            </w:r>
            <w:r w:rsidR="004706E0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 xml:space="preserve"> </w:t>
            </w:r>
            <w:r w:rsidRPr="004706E0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Стандартов</w:t>
            </w:r>
            <w:r w:rsidR="004706E0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)</w:t>
            </w:r>
          </w:p>
        </w:tc>
      </w:tr>
      <w:tr w:rsidR="00B22817" w:rsidRPr="00E856E4" w:rsidTr="0048626E">
        <w:trPr>
          <w:trHeight w:val="756"/>
        </w:trPr>
        <w:tc>
          <w:tcPr>
            <w:tcW w:w="2553" w:type="dxa"/>
          </w:tcPr>
          <w:p w:rsidR="00B22817" w:rsidRDefault="00B22817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64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тариф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</w:t>
            </w:r>
            <w:r w:rsidR="004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регулируемые товары (услуги)</w:t>
            </w:r>
          </w:p>
          <w:p w:rsidR="004042F3" w:rsidRDefault="004042F3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 об условиях, на которых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осущ-ся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поставка товаров (услуг)</w:t>
            </w:r>
          </w:p>
          <w:p w:rsidR="00B22817" w:rsidRPr="009640AD" w:rsidRDefault="00B22817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 порядке выполнения технологических, технических и других мероприятий, связанных с подключением к </w:t>
            </w:r>
            <w:proofErr w:type="spellStart"/>
            <w:r w:rsidR="004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</w:t>
            </w:r>
            <w:proofErr w:type="spellEnd"/>
            <w:r w:rsidR="004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системе </w:t>
            </w:r>
            <w:r w:rsidR="004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ХВС, ГВС, </w:t>
            </w:r>
            <w:proofErr w:type="gramStart"/>
            <w:r w:rsidR="00404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B22817" w:rsidRPr="00B22817" w:rsidRDefault="00B22817" w:rsidP="00B2281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</w:pPr>
            <w:r w:rsidRPr="00B2281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п.15,23,24(ХВС),</w:t>
            </w:r>
          </w:p>
          <w:p w:rsidR="00B22817" w:rsidRDefault="00B22817" w:rsidP="00B2281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281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п.36,44,45(ВО), п.57,65,66(ГВС)</w:t>
            </w:r>
            <w:r w:rsidRPr="000B48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Стандартов</w:t>
            </w:r>
          </w:p>
          <w:p w:rsidR="00B22817" w:rsidRPr="00427854" w:rsidRDefault="00B22817" w:rsidP="00B2281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0F6D0E">
              <w:rPr>
                <w:rFonts w:ascii="Times New Roman" w:eastAsia="Times New Roman" w:hAnsi="Times New Roman" w:cs="Arial"/>
                <w:color w:val="008DF6"/>
                <w:w w:val="99"/>
                <w:sz w:val="18"/>
                <w:szCs w:val="18"/>
                <w:lang w:eastAsia="ru-RU"/>
              </w:rPr>
              <w:t>п.24,45,66</w:t>
            </w:r>
            <w:r w:rsidRPr="000F6D0E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ru-RU"/>
              </w:rPr>
              <w:t xml:space="preserve"> </w:t>
            </w:r>
            <w:r w:rsidRPr="007C4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7C4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7C4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 обязательном порядке на официальном сайте регулируемой организации)</w:t>
            </w:r>
          </w:p>
        </w:tc>
        <w:tc>
          <w:tcPr>
            <w:tcW w:w="3827" w:type="dxa"/>
          </w:tcPr>
          <w:p w:rsidR="00B22817" w:rsidRPr="00B22817" w:rsidRDefault="00B22817" w:rsidP="00A10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Показатели, подлежащие раскрытию в сфере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ХВС, ГВС,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B2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(цены и тарифы)</w:t>
            </w:r>
          </w:p>
          <w:p w:rsidR="00B22817" w:rsidRPr="00B22817" w:rsidRDefault="00B22817" w:rsidP="00AF286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</w:pPr>
            <w:r w:rsidRPr="00B2281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FAS</w:t>
            </w:r>
            <w:r w:rsidRPr="00B2281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B2281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JKH</w:t>
            </w:r>
            <w:r w:rsidRPr="00B2281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B2281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OPEN</w:t>
            </w:r>
            <w:r w:rsidRPr="00B2281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B2281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INFO</w:t>
            </w:r>
            <w:r w:rsidRPr="00B2281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B2281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PRICE</w:t>
            </w:r>
            <w:r w:rsidRPr="00B2281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B2281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HVS</w:t>
            </w:r>
            <w:r w:rsidRPr="00B2281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 xml:space="preserve"> </w:t>
            </w:r>
          </w:p>
          <w:p w:rsidR="00B22817" w:rsidRPr="009377E7" w:rsidRDefault="00B22817" w:rsidP="00B2281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</w:pPr>
            <w:r w:rsidRPr="00B2281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FAS</w:t>
            </w:r>
            <w:r w:rsidRPr="009377E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B2281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JKH</w:t>
            </w:r>
            <w:r w:rsidRPr="009377E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B2281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OPEN</w:t>
            </w:r>
            <w:r w:rsidRPr="009377E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B2281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INFO</w:t>
            </w:r>
            <w:r w:rsidRPr="009377E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B2281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PRICE</w:t>
            </w:r>
            <w:r w:rsidRPr="009377E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B2281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VO</w:t>
            </w:r>
          </w:p>
          <w:p w:rsidR="00B22817" w:rsidRPr="00B22817" w:rsidRDefault="00B22817" w:rsidP="00B2281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Arial"/>
                <w:w w:val="99"/>
                <w:lang w:eastAsia="ru-RU"/>
              </w:rPr>
            </w:pPr>
            <w:r w:rsidRPr="00B2281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FAS</w:t>
            </w:r>
            <w:r w:rsidRPr="009377E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B2281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JKH</w:t>
            </w:r>
            <w:r w:rsidRPr="009377E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B2281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OPEN</w:t>
            </w:r>
            <w:r w:rsidRPr="009377E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B2281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INFO</w:t>
            </w:r>
            <w:r w:rsidRPr="009377E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B2281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PRICE</w:t>
            </w:r>
            <w:r w:rsidRPr="009377E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B2281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GVS</w:t>
            </w:r>
          </w:p>
        </w:tc>
        <w:tc>
          <w:tcPr>
            <w:tcW w:w="2066" w:type="dxa"/>
          </w:tcPr>
          <w:p w:rsidR="00B22817" w:rsidRDefault="004042F3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Не </w:t>
            </w:r>
            <w:r w:rsidR="00B22817" w:rsidRPr="00134C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позднее 30 календ</w:t>
            </w:r>
            <w:proofErr w:type="gramStart"/>
            <w:r w:rsidR="00B22817" w:rsidRPr="00134C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proofErr w:type="gramEnd"/>
            <w:r w:rsidR="00B22817" w:rsidRPr="00134C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B22817" w:rsidRPr="00134C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</w:t>
            </w:r>
            <w:proofErr w:type="gramEnd"/>
            <w:r w:rsidR="00B22817" w:rsidRPr="00134C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ней со дня принятия решения об установлении тарифов</w:t>
            </w:r>
            <w:r w:rsidR="00B228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</w:r>
            <w:r w:rsidR="00B22817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 xml:space="preserve">(п.27(ХВС), </w:t>
            </w:r>
            <w:r w:rsidR="00B22817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br/>
              <w:t>п.48(ВО),</w:t>
            </w:r>
            <w:r w:rsidR="00B22817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br/>
              <w:t>п.69</w:t>
            </w:r>
            <w:r w:rsidR="00B22817" w:rsidRPr="00B22817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 xml:space="preserve">(ГВС) </w:t>
            </w:r>
          </w:p>
          <w:p w:rsidR="00B22817" w:rsidRPr="00CA479E" w:rsidRDefault="00B22817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2817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Стандартов</w:t>
            </w:r>
            <w:r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)</w:t>
            </w:r>
            <w:proofErr w:type="gramEnd"/>
          </w:p>
        </w:tc>
      </w:tr>
      <w:tr w:rsidR="00AF286F" w:rsidRPr="00E856E4" w:rsidTr="0048626E">
        <w:trPr>
          <w:trHeight w:val="756"/>
        </w:trPr>
        <w:tc>
          <w:tcPr>
            <w:tcW w:w="2553" w:type="dxa"/>
          </w:tcPr>
          <w:p w:rsidR="00AF286F" w:rsidRDefault="00AF286F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о п</w:t>
            </w:r>
            <w:r w:rsidRPr="009A6BD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редложени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</w:t>
            </w:r>
            <w:r w:rsidRPr="009A6BD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РО</w:t>
            </w:r>
            <w:proofErr w:type="gramEnd"/>
            <w:r w:rsidRPr="009A6BD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об установлении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тарифов в сфере </w:t>
            </w:r>
            <w:r w:rsidR="00A10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ХВС, ГВС, ВО</w:t>
            </w:r>
          </w:p>
          <w:p w:rsidR="00AF286F" w:rsidRPr="00C633AC" w:rsidRDefault="00AF286F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 </w:t>
            </w:r>
            <w:r w:rsidRPr="009A6BD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 способах приобретения, стоимости и объемах товаров, необходимых для производства регулируемых товаров и (или) оказания регулируемых услуг</w:t>
            </w:r>
          </w:p>
        </w:tc>
        <w:tc>
          <w:tcPr>
            <w:tcW w:w="1701" w:type="dxa"/>
          </w:tcPr>
          <w:p w:rsidR="00AF286F" w:rsidRPr="000B4831" w:rsidRDefault="00AF286F" w:rsidP="00A10C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86F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 xml:space="preserve">п.25,26(ХВС), </w:t>
            </w:r>
            <w:r w:rsidRPr="00AF286F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br/>
              <w:t xml:space="preserve">п.46,47(ВО), </w:t>
            </w:r>
            <w:r w:rsidRPr="00AF286F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br/>
              <w:t>п.67,68(ГВС)</w:t>
            </w:r>
            <w:r w:rsidRPr="000B48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Pr="000B4831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Стандартов</w:t>
            </w:r>
          </w:p>
        </w:tc>
        <w:tc>
          <w:tcPr>
            <w:tcW w:w="3827" w:type="dxa"/>
          </w:tcPr>
          <w:p w:rsidR="00A10C8F" w:rsidRDefault="00A10C8F" w:rsidP="00A10C8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A6BD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РО</w:t>
            </w:r>
            <w:r w:rsidRPr="009A6BD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об установлении тарифов в сфере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ХВС, ГВС, </w:t>
            </w:r>
            <w:proofErr w:type="gram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</w:t>
            </w:r>
            <w:proofErr w:type="gramEnd"/>
            <w:r w:rsidRPr="009A6BD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, информация о способах приобретения, стоимости и объемах товаров, необходимых для производства регулируемых товаров и (ил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и) оказания регулируемых </w:t>
            </w:r>
            <w:r w:rsidRPr="009A6BD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услуг</w:t>
            </w:r>
          </w:p>
          <w:p w:rsidR="00A10C8F" w:rsidRPr="00A10C8F" w:rsidRDefault="00AF286F" w:rsidP="00AF286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</w:pPr>
            <w:r w:rsidRPr="00A10C8F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FAS</w:t>
            </w:r>
            <w:r w:rsidRPr="00A10C8F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A10C8F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JKH</w:t>
            </w:r>
            <w:r w:rsidRPr="00A10C8F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A10C8F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OPEN</w:t>
            </w:r>
            <w:r w:rsidRPr="00A10C8F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A10C8F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INFO</w:t>
            </w:r>
            <w:r w:rsidRPr="00A10C8F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A10C8F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REQUEST</w:t>
            </w:r>
            <w:r w:rsidR="00A10C8F" w:rsidRPr="00A10C8F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A10C8F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HVS</w:t>
            </w:r>
            <w:r w:rsidRPr="00A10C8F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 xml:space="preserve"> </w:t>
            </w:r>
          </w:p>
          <w:p w:rsidR="00A10C8F" w:rsidRPr="00A10C8F" w:rsidRDefault="00A10C8F" w:rsidP="00A10C8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</w:pPr>
            <w:r w:rsidRPr="00A10C8F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FAS.JKH.OPEN.INFO.REQUEST.VO</w:t>
            </w:r>
          </w:p>
          <w:p w:rsidR="00AF286F" w:rsidRPr="009377E7" w:rsidRDefault="00A10C8F" w:rsidP="00A10C8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Arial"/>
                <w:w w:val="98"/>
                <w:sz w:val="20"/>
                <w:szCs w:val="20"/>
                <w:lang w:val="en-US" w:eastAsia="ru-RU"/>
              </w:rPr>
            </w:pPr>
            <w:r w:rsidRPr="00A10C8F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FAS.JKH.OPEN.INFO.REQUEST.GVS</w:t>
            </w:r>
          </w:p>
        </w:tc>
        <w:tc>
          <w:tcPr>
            <w:tcW w:w="2066" w:type="dxa"/>
          </w:tcPr>
          <w:p w:rsidR="00AF286F" w:rsidRDefault="00AF286F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10 календ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ней со дня подачи заявления об установлении тарифов </w:t>
            </w:r>
          </w:p>
          <w:p w:rsidR="00AF286F" w:rsidRDefault="00A10C8F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</w:pPr>
            <w:r w:rsidRPr="00A10C8F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п.</w:t>
            </w:r>
            <w:r w:rsidR="00AF286F" w:rsidRPr="00A10C8F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33(ХВС)</w:t>
            </w:r>
            <w:r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,</w:t>
            </w:r>
            <w:r w:rsidR="00AF286F" w:rsidRPr="00A10C8F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br/>
            </w:r>
            <w:r w:rsidR="00AF286F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п.54(ВО),</w:t>
            </w:r>
            <w:r w:rsidR="00AF286F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br/>
              <w:t>п.75</w:t>
            </w:r>
            <w:r w:rsidR="00AF286F" w:rsidRPr="00B22817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 xml:space="preserve">(ГВС) </w:t>
            </w:r>
          </w:p>
          <w:p w:rsidR="00AF286F" w:rsidRPr="000B4831" w:rsidRDefault="00AF286F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2817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Стандартов</w:t>
            </w:r>
            <w:r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)</w:t>
            </w:r>
            <w:proofErr w:type="gramEnd"/>
          </w:p>
        </w:tc>
      </w:tr>
      <w:tr w:rsidR="004042F3" w:rsidRPr="00E856E4" w:rsidTr="008761E8">
        <w:trPr>
          <w:trHeight w:val="756"/>
        </w:trPr>
        <w:tc>
          <w:tcPr>
            <w:tcW w:w="10147" w:type="dxa"/>
            <w:gridSpan w:val="4"/>
          </w:tcPr>
          <w:p w:rsidR="004042F3" w:rsidRPr="00BD1827" w:rsidRDefault="004042F3" w:rsidP="004042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D1827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Раскрытие информации регулируемыми организациями (РО), осуществляющими деятельность в области обращения с твердыми коммунальными отходами  (ТКО)</w:t>
            </w:r>
          </w:p>
          <w:p w:rsidR="004042F3" w:rsidRDefault="004042F3" w:rsidP="004042F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827" w:rsidRPr="00E856E4" w:rsidTr="0048626E">
        <w:trPr>
          <w:trHeight w:val="756"/>
        </w:trPr>
        <w:tc>
          <w:tcPr>
            <w:tcW w:w="2553" w:type="dxa"/>
          </w:tcPr>
          <w:p w:rsidR="00BD1827" w:rsidRPr="009640AD" w:rsidRDefault="00BD1827" w:rsidP="002B57D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 регулируемой организации</w:t>
            </w:r>
          </w:p>
        </w:tc>
        <w:tc>
          <w:tcPr>
            <w:tcW w:w="1701" w:type="dxa"/>
          </w:tcPr>
          <w:p w:rsidR="00BD1827" w:rsidRPr="009640AD" w:rsidRDefault="00BD1827" w:rsidP="00BD18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п.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964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Стандартов</w:t>
            </w:r>
          </w:p>
        </w:tc>
        <w:tc>
          <w:tcPr>
            <w:tcW w:w="3827" w:type="dxa"/>
          </w:tcPr>
          <w:p w:rsidR="00BD1827" w:rsidRPr="009A6BDD" w:rsidRDefault="00BD1827" w:rsidP="002B57DF">
            <w:pP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A6BD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Общая информация о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РО</w:t>
            </w:r>
          </w:p>
          <w:p w:rsidR="00BD1827" w:rsidRPr="009640AD" w:rsidRDefault="009377E7" w:rsidP="002B57D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BD1827" w:rsidRPr="00BD1827">
                <w:rPr>
                  <w:rFonts w:ascii="Times New Roman" w:eastAsia="Times New Roman" w:hAnsi="Times New Roman" w:cs="Arial"/>
                  <w:color w:val="008DF6"/>
                  <w:w w:val="99"/>
                  <w:sz w:val="20"/>
                  <w:szCs w:val="20"/>
                  <w:lang w:val="en-US" w:eastAsia="ru-RU"/>
                </w:rPr>
                <w:t>FAS</w:t>
              </w:r>
              <w:r w:rsidR="00BD1827" w:rsidRPr="009377E7">
                <w:rPr>
                  <w:rFonts w:ascii="Times New Roman" w:eastAsia="Times New Roman" w:hAnsi="Times New Roman" w:cs="Arial"/>
                  <w:color w:val="008DF6"/>
                  <w:w w:val="99"/>
                  <w:sz w:val="20"/>
                  <w:szCs w:val="20"/>
                  <w:lang w:eastAsia="ru-RU"/>
                </w:rPr>
                <w:t>.</w:t>
              </w:r>
              <w:r w:rsidR="00BD1827" w:rsidRPr="00BD1827">
                <w:rPr>
                  <w:rFonts w:ascii="Times New Roman" w:eastAsia="Times New Roman" w:hAnsi="Times New Roman" w:cs="Arial"/>
                  <w:color w:val="008DF6"/>
                  <w:w w:val="99"/>
                  <w:sz w:val="20"/>
                  <w:szCs w:val="20"/>
                  <w:lang w:val="en-US" w:eastAsia="ru-RU"/>
                </w:rPr>
                <w:t>JKH</w:t>
              </w:r>
              <w:r w:rsidR="00BD1827" w:rsidRPr="009377E7">
                <w:rPr>
                  <w:rFonts w:ascii="Times New Roman" w:eastAsia="Times New Roman" w:hAnsi="Times New Roman" w:cs="Arial"/>
                  <w:color w:val="008DF6"/>
                  <w:w w:val="99"/>
                  <w:sz w:val="20"/>
                  <w:szCs w:val="20"/>
                  <w:lang w:eastAsia="ru-RU"/>
                </w:rPr>
                <w:t>.</w:t>
              </w:r>
              <w:r w:rsidR="00BD1827" w:rsidRPr="00BD1827">
                <w:rPr>
                  <w:rFonts w:ascii="Times New Roman" w:eastAsia="Times New Roman" w:hAnsi="Times New Roman" w:cs="Arial"/>
                  <w:color w:val="008DF6"/>
                  <w:w w:val="99"/>
                  <w:sz w:val="20"/>
                  <w:szCs w:val="20"/>
                  <w:lang w:val="en-US" w:eastAsia="ru-RU"/>
                </w:rPr>
                <w:t>OPEN</w:t>
              </w:r>
              <w:r w:rsidR="00BD1827" w:rsidRPr="009377E7">
                <w:rPr>
                  <w:rFonts w:ascii="Times New Roman" w:eastAsia="Times New Roman" w:hAnsi="Times New Roman" w:cs="Arial"/>
                  <w:color w:val="008DF6"/>
                  <w:w w:val="99"/>
                  <w:sz w:val="20"/>
                  <w:szCs w:val="20"/>
                  <w:lang w:eastAsia="ru-RU"/>
                </w:rPr>
                <w:t>.</w:t>
              </w:r>
              <w:r w:rsidR="00BD1827" w:rsidRPr="00BD1827">
                <w:rPr>
                  <w:rFonts w:ascii="Times New Roman" w:eastAsia="Times New Roman" w:hAnsi="Times New Roman" w:cs="Arial"/>
                  <w:color w:val="008DF6"/>
                  <w:w w:val="99"/>
                  <w:sz w:val="20"/>
                  <w:szCs w:val="20"/>
                  <w:lang w:val="en-US" w:eastAsia="ru-RU"/>
                </w:rPr>
                <w:t>INFO</w:t>
              </w:r>
              <w:r w:rsidR="00BD1827" w:rsidRPr="009377E7">
                <w:rPr>
                  <w:rFonts w:ascii="Times New Roman" w:eastAsia="Times New Roman" w:hAnsi="Times New Roman" w:cs="Arial"/>
                  <w:color w:val="008DF6"/>
                  <w:w w:val="99"/>
                  <w:sz w:val="20"/>
                  <w:szCs w:val="20"/>
                  <w:lang w:eastAsia="ru-RU"/>
                </w:rPr>
                <w:t>.</w:t>
              </w:r>
              <w:r w:rsidR="00BD1827" w:rsidRPr="00BD1827">
                <w:rPr>
                  <w:rFonts w:ascii="Times New Roman" w:eastAsia="Times New Roman" w:hAnsi="Times New Roman" w:cs="Arial"/>
                  <w:color w:val="008DF6"/>
                  <w:w w:val="99"/>
                  <w:sz w:val="20"/>
                  <w:szCs w:val="20"/>
                  <w:lang w:val="en-US" w:eastAsia="ru-RU"/>
                </w:rPr>
                <w:t>ORG</w:t>
              </w:r>
              <w:r w:rsidR="00BD1827" w:rsidRPr="009377E7">
                <w:rPr>
                  <w:rFonts w:ascii="Times New Roman" w:eastAsia="Times New Roman" w:hAnsi="Times New Roman" w:cs="Arial"/>
                  <w:color w:val="008DF6"/>
                  <w:w w:val="99"/>
                  <w:sz w:val="20"/>
                  <w:szCs w:val="20"/>
                  <w:lang w:eastAsia="ru-RU"/>
                </w:rPr>
                <w:t>.</w:t>
              </w:r>
              <w:r w:rsidR="00BD1827" w:rsidRPr="00BD1827">
                <w:rPr>
                  <w:rFonts w:ascii="Times New Roman" w:eastAsia="Times New Roman" w:hAnsi="Times New Roman" w:cs="Arial"/>
                  <w:color w:val="008DF6"/>
                  <w:w w:val="99"/>
                  <w:sz w:val="20"/>
                  <w:szCs w:val="20"/>
                  <w:lang w:val="en-US" w:eastAsia="ru-RU"/>
                </w:rPr>
                <w:t>TKO</w:t>
              </w:r>
            </w:hyperlink>
          </w:p>
        </w:tc>
        <w:tc>
          <w:tcPr>
            <w:tcW w:w="2066" w:type="dxa"/>
          </w:tcPr>
          <w:p w:rsidR="00BD1827" w:rsidRPr="009640AD" w:rsidRDefault="00BD1827" w:rsidP="00CB748E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Единовременно                 </w:t>
            </w:r>
            <w:r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(п.</w:t>
            </w:r>
            <w:r w:rsidR="00CB748E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 xml:space="preserve">26 </w:t>
            </w:r>
            <w:r w:rsidRPr="00134C4C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Стандартов)</w:t>
            </w:r>
          </w:p>
        </w:tc>
      </w:tr>
      <w:tr w:rsidR="00CB748E" w:rsidRPr="00E856E4" w:rsidTr="0048626E">
        <w:trPr>
          <w:trHeight w:val="756"/>
        </w:trPr>
        <w:tc>
          <w:tcPr>
            <w:tcW w:w="2553" w:type="dxa"/>
          </w:tcPr>
          <w:p w:rsidR="00CB748E" w:rsidRDefault="00CB748E" w:rsidP="002B57D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о п</w:t>
            </w:r>
            <w:r w:rsidRPr="009A6BD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редложени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</w:t>
            </w:r>
            <w:r w:rsidRPr="009A6BD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РО</w:t>
            </w:r>
            <w:proofErr w:type="gramEnd"/>
            <w:r w:rsidRPr="009A6BD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об установлении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="00237E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предельных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тарифов в </w:t>
            </w:r>
            <w:r w:rsidR="00237E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области обращения ТКО</w:t>
            </w:r>
            <w:r w:rsidRPr="009A6BD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</w:p>
          <w:p w:rsidR="00CB748E" w:rsidRPr="009640AD" w:rsidRDefault="00CB748E" w:rsidP="002B57D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B748E" w:rsidRPr="009640AD" w:rsidRDefault="00CB748E" w:rsidP="00237EA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п.</w:t>
            </w:r>
            <w:r w:rsidR="00237EAA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18</w:t>
            </w:r>
            <w:r w:rsidRPr="00964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Стандартов</w:t>
            </w:r>
          </w:p>
        </w:tc>
        <w:tc>
          <w:tcPr>
            <w:tcW w:w="3827" w:type="dxa"/>
          </w:tcPr>
          <w:p w:rsidR="00237EAA" w:rsidRDefault="00237EAA" w:rsidP="00237EAA">
            <w:pPr>
              <w:rPr>
                <w:rFonts w:ascii="Tahoma" w:hAnsi="Tahoma" w:cs="Tahoma"/>
                <w:color w:val="505050"/>
                <w:sz w:val="15"/>
                <w:szCs w:val="15"/>
              </w:rPr>
            </w:pPr>
            <w:r w:rsidRPr="0023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предложении регулируемой организации об установлении предельных тарифов в области обращения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ТКО</w:t>
            </w:r>
          </w:p>
          <w:p w:rsidR="00CB748E" w:rsidRPr="00237EAA" w:rsidRDefault="00CB748E" w:rsidP="002B57D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</w:pP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FAS</w:t>
            </w:r>
            <w:r w:rsidRPr="00237EAA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JKH</w:t>
            </w:r>
            <w:r w:rsidRPr="00237EAA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OPEN</w:t>
            </w:r>
            <w:r w:rsidRPr="00237EAA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INFO</w:t>
            </w:r>
            <w:r w:rsidRPr="00237EAA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REQUEST</w:t>
            </w:r>
            <w:r w:rsidRPr="00237EAA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="00237EAA" w:rsidRPr="00237EAA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TKO</w:t>
            </w:r>
          </w:p>
          <w:p w:rsidR="00CB748E" w:rsidRPr="00237EAA" w:rsidRDefault="00CB748E" w:rsidP="002B57D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</w:tcPr>
          <w:p w:rsidR="00CB748E" w:rsidRPr="009640AD" w:rsidRDefault="00CB748E" w:rsidP="00237EA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10 календ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 с</w:t>
            </w:r>
            <w:r w:rsidR="0023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3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подачи заявления об установлении тарифов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34C4C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(п.</w:t>
            </w:r>
            <w:r w:rsidR="00237EAA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25</w:t>
            </w:r>
            <w:r w:rsidRPr="00134C4C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 xml:space="preserve"> Стандартов)</w:t>
            </w:r>
          </w:p>
        </w:tc>
      </w:tr>
      <w:tr w:rsidR="00CB748E" w:rsidRPr="00E856E4" w:rsidTr="0048626E">
        <w:trPr>
          <w:trHeight w:val="756"/>
        </w:trPr>
        <w:tc>
          <w:tcPr>
            <w:tcW w:w="2553" w:type="dxa"/>
          </w:tcPr>
          <w:p w:rsidR="00CB748E" w:rsidRDefault="00CB748E" w:rsidP="002B57D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64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предельных </w:t>
            </w:r>
            <w:r w:rsidRPr="00964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 </w:t>
            </w:r>
          </w:p>
          <w:p w:rsidR="00CB748E" w:rsidRPr="009640AD" w:rsidRDefault="00CB748E" w:rsidP="002B57D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B748E" w:rsidRPr="009640AD" w:rsidRDefault="00CB748E" w:rsidP="00CB748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817">
              <w:rPr>
                <w:rFonts w:ascii="Times New Roman" w:eastAsia="Times New Roman" w:hAnsi="Times New Roman" w:cs="Arial"/>
                <w:color w:val="008DF6"/>
                <w:sz w:val="20"/>
                <w:szCs w:val="20"/>
                <w:lang w:eastAsia="ru-RU"/>
              </w:rPr>
              <w:t>п.1</w:t>
            </w:r>
            <w:r>
              <w:rPr>
                <w:rFonts w:ascii="Times New Roman" w:eastAsia="Times New Roman" w:hAnsi="Times New Roman" w:cs="Arial"/>
                <w:color w:val="008DF6"/>
                <w:sz w:val="20"/>
                <w:szCs w:val="20"/>
                <w:lang w:eastAsia="ru-RU"/>
              </w:rPr>
              <w:t>3</w:t>
            </w:r>
            <w:r w:rsidRPr="00B22817">
              <w:rPr>
                <w:rFonts w:ascii="Times New Roman" w:eastAsia="Times New Roman" w:hAnsi="Times New Roman" w:cs="Arial"/>
                <w:color w:val="008DF6"/>
                <w:sz w:val="20"/>
                <w:szCs w:val="20"/>
                <w:lang w:eastAsia="ru-RU"/>
              </w:rPr>
              <w:t xml:space="preserve"> </w:t>
            </w:r>
            <w:r w:rsidRPr="00964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Стандартов</w:t>
            </w:r>
          </w:p>
        </w:tc>
        <w:tc>
          <w:tcPr>
            <w:tcW w:w="3827" w:type="dxa"/>
          </w:tcPr>
          <w:p w:rsidR="00237EAA" w:rsidRPr="00237EAA" w:rsidRDefault="00237EAA" w:rsidP="00CB748E">
            <w:pP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37E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Показатели, подлежащие раскрытию в области обращения с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ТКО </w:t>
            </w:r>
            <w:r w:rsidRPr="00237E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(цены и тарифы)</w:t>
            </w:r>
          </w:p>
          <w:p w:rsidR="00CB748E" w:rsidRPr="00CB748E" w:rsidRDefault="00CB748E" w:rsidP="00CB74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48E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FAS</w:t>
            </w:r>
            <w:r w:rsidRPr="00237EAA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CB748E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JKH</w:t>
            </w:r>
            <w:r w:rsidRPr="00237EAA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CB748E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OPEN</w:t>
            </w:r>
            <w:r w:rsidRPr="00237EAA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CB748E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INFO</w:t>
            </w:r>
            <w:r w:rsidRPr="00237EAA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CB748E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PRICE</w:t>
            </w:r>
            <w:r w:rsidRPr="00237EAA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CB748E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TKO</w:t>
            </w:r>
          </w:p>
        </w:tc>
        <w:tc>
          <w:tcPr>
            <w:tcW w:w="2066" w:type="dxa"/>
          </w:tcPr>
          <w:p w:rsidR="00CB748E" w:rsidRPr="009640AD" w:rsidRDefault="00CB748E" w:rsidP="00CB748E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C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Не позднее 30 календ</w:t>
            </w:r>
            <w:proofErr w:type="gramStart"/>
            <w:r w:rsidRPr="00134C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proofErr w:type="gramEnd"/>
            <w:r w:rsidRPr="00134C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34C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</w:t>
            </w:r>
            <w:proofErr w:type="gramEnd"/>
            <w:r w:rsidRPr="00134C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ней со дня принятия решения об установлении тарифов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Arial"/>
                <w:w w:val="99"/>
                <w:sz w:val="18"/>
                <w:szCs w:val="18"/>
                <w:lang w:eastAsia="ru-RU"/>
              </w:rPr>
              <w:t xml:space="preserve"> </w:t>
            </w:r>
            <w:r w:rsidRPr="00134C4C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 xml:space="preserve">(п. </w:t>
            </w:r>
            <w:r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19</w:t>
            </w:r>
            <w:r w:rsidRPr="00134C4C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 xml:space="preserve"> Стандартов)</w:t>
            </w:r>
          </w:p>
        </w:tc>
      </w:tr>
      <w:tr w:rsidR="00237EAA" w:rsidRPr="00E856E4" w:rsidTr="0048626E">
        <w:trPr>
          <w:trHeight w:val="756"/>
        </w:trPr>
        <w:tc>
          <w:tcPr>
            <w:tcW w:w="2553" w:type="dxa"/>
          </w:tcPr>
          <w:p w:rsidR="00237EAA" w:rsidRPr="009640AD" w:rsidRDefault="00237EAA" w:rsidP="00237EA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 об условиях, на которых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осущ-ся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оказание услуг</w:t>
            </w:r>
          </w:p>
        </w:tc>
        <w:tc>
          <w:tcPr>
            <w:tcW w:w="1701" w:type="dxa"/>
          </w:tcPr>
          <w:p w:rsidR="00237EAA" w:rsidRPr="009640AD" w:rsidRDefault="00237EAA" w:rsidP="00237EA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п.</w:t>
            </w:r>
            <w:r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17</w:t>
            </w:r>
            <w:r w:rsidRPr="009640AD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 xml:space="preserve"> Стандартов</w:t>
            </w:r>
          </w:p>
        </w:tc>
        <w:tc>
          <w:tcPr>
            <w:tcW w:w="3827" w:type="dxa"/>
          </w:tcPr>
          <w:p w:rsidR="00237EAA" w:rsidRDefault="00237EAA" w:rsidP="002B57D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640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Условия </w:t>
            </w:r>
            <w:r w:rsidR="007376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оказания</w:t>
            </w:r>
            <w:r w:rsidRPr="009640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="007376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услуг в области ТКО</w:t>
            </w:r>
          </w:p>
          <w:p w:rsidR="00237EAA" w:rsidRPr="007376A2" w:rsidRDefault="00237EAA" w:rsidP="002B57D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color w:val="008DF6"/>
                <w:sz w:val="20"/>
                <w:szCs w:val="20"/>
                <w:lang w:eastAsia="ru-RU"/>
              </w:rPr>
            </w:pP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FAS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JKH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OPEN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INFO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TERMS</w:t>
            </w:r>
            <w:r w:rsidRPr="00134C4C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="007376A2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ТКО</w:t>
            </w:r>
          </w:p>
          <w:p w:rsidR="00237EAA" w:rsidRPr="009640AD" w:rsidRDefault="00237EAA" w:rsidP="002B57D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</w:tcPr>
          <w:p w:rsidR="00237EAA" w:rsidRPr="007376A2" w:rsidRDefault="007376A2" w:rsidP="007376A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34C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Не позднее 30 календ. дней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со дня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организации (в случае внесения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измен.в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договоры в течение 10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календ.дней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)</w:t>
            </w:r>
            <w:r w:rsidR="00237EA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(п. 20</w:t>
            </w:r>
            <w:r w:rsidR="00237EAA" w:rsidRPr="00134C4C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 xml:space="preserve"> Стандартов)</w:t>
            </w:r>
          </w:p>
        </w:tc>
      </w:tr>
      <w:tr w:rsidR="00DC12A6" w:rsidRPr="00E856E4" w:rsidTr="00DC12A6">
        <w:trPr>
          <w:trHeight w:val="611"/>
        </w:trPr>
        <w:tc>
          <w:tcPr>
            <w:tcW w:w="2553" w:type="dxa"/>
            <w:vMerge w:val="restart"/>
          </w:tcPr>
          <w:p w:rsidR="00DC12A6" w:rsidRDefault="00DC12A6" w:rsidP="00E8111E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 основных показателях финансово-хозяйственной деятельности РО</w:t>
            </w:r>
          </w:p>
          <w:p w:rsidR="00DC12A6" w:rsidRDefault="00DC12A6" w:rsidP="00E8111E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 инвестиционных программах РО</w:t>
            </w:r>
          </w:p>
        </w:tc>
        <w:tc>
          <w:tcPr>
            <w:tcW w:w="1701" w:type="dxa"/>
          </w:tcPr>
          <w:p w:rsidR="00DC12A6" w:rsidRPr="007376A2" w:rsidRDefault="00DC12A6" w:rsidP="00E8111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 xml:space="preserve">п.15 и </w:t>
            </w:r>
            <w:proofErr w:type="spellStart"/>
            <w:r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пп</w:t>
            </w:r>
            <w:proofErr w:type="spellEnd"/>
            <w:proofErr w:type="gramStart"/>
            <w:r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.«</w:t>
            </w:r>
            <w:proofErr w:type="gramEnd"/>
            <w:r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Е»</w:t>
            </w:r>
            <w:r w:rsidR="005B353F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 xml:space="preserve">«Д»(факт) п.16 </w:t>
            </w:r>
            <w:r w:rsidRPr="00737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Стандартов</w:t>
            </w:r>
          </w:p>
          <w:p w:rsidR="00DC12A6" w:rsidRPr="00CA479E" w:rsidRDefault="00DC12A6" w:rsidP="00E8111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DC12A6" w:rsidRDefault="00DC12A6" w:rsidP="00E8111E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w w:val="98"/>
                <w:lang w:eastAsia="ru-RU"/>
              </w:rPr>
            </w:pPr>
            <w:r w:rsidRPr="00427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показатели</w:t>
            </w:r>
            <w:r w:rsidRPr="004521D7">
              <w:rPr>
                <w:rFonts w:ascii="Times New Roman" w:eastAsia="Times New Roman" w:hAnsi="Times New Roman" w:cs="Arial"/>
                <w:w w:val="98"/>
                <w:lang w:eastAsia="ru-RU"/>
              </w:rPr>
              <w:t xml:space="preserve"> </w:t>
            </w:r>
          </w:p>
          <w:p w:rsidR="00DC12A6" w:rsidRPr="004521D7" w:rsidRDefault="00DC12A6" w:rsidP="00E8111E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</w:pP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FAS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JKH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OPEN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INFO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BALANCE</w:t>
            </w:r>
            <w:r w:rsidRPr="00DC12A6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237EAA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TKO</w:t>
            </w:r>
            <w:r w:rsidRPr="004521D7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 xml:space="preserve"> </w:t>
            </w:r>
          </w:p>
          <w:p w:rsidR="00DC12A6" w:rsidRDefault="00DC12A6" w:rsidP="00E8111E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color w:val="FF0000"/>
                <w:w w:val="99"/>
                <w:lang w:eastAsia="ru-RU"/>
              </w:rPr>
            </w:pPr>
            <w:r w:rsidRPr="000F6D0E">
              <w:rPr>
                <w:rFonts w:ascii="Times New Roman" w:eastAsia="Times New Roman" w:hAnsi="Times New Roman" w:cs="Arial"/>
                <w:color w:val="FF0000"/>
                <w:w w:val="99"/>
                <w:lang w:eastAsia="ru-RU"/>
              </w:rPr>
              <w:t>(разрабатывается)</w:t>
            </w:r>
          </w:p>
          <w:p w:rsidR="00DC12A6" w:rsidRPr="007D35F9" w:rsidRDefault="00DC12A6" w:rsidP="00E8111E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</w:tcPr>
          <w:p w:rsidR="00DC12A6" w:rsidRPr="002856E5" w:rsidRDefault="00DC12A6" w:rsidP="005B353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Не позднее </w:t>
            </w:r>
            <w:r w:rsidRPr="00A50C1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30 календ</w:t>
            </w:r>
            <w:proofErr w:type="gramStart"/>
            <w:r w:rsidRPr="00A50C1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proofErr w:type="gramEnd"/>
            <w:r w:rsidRPr="00A50C1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50C1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</w:t>
            </w:r>
            <w:proofErr w:type="gramEnd"/>
            <w:r w:rsidRPr="00A50C1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ней со дня </w:t>
            </w:r>
            <w:r w:rsidR="005B353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истечения срока сдачи </w:t>
            </w:r>
            <w:r w:rsidRPr="00A50C1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годового бух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галтерского </w:t>
            </w:r>
            <w:r w:rsidRPr="00A50C1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баланса</w:t>
            </w:r>
            <w:r>
              <w:rPr>
                <w:rFonts w:ascii="Times New Roman" w:eastAsia="Times New Roman" w:hAnsi="Times New Roman" w:cs="Arial"/>
                <w:w w:val="9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w w:val="99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(п.</w:t>
            </w:r>
            <w:r w:rsidR="005B353F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21-22</w:t>
            </w:r>
            <w:r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 xml:space="preserve"> </w:t>
            </w:r>
            <w:r w:rsidRPr="004706E0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Стандартов</w:t>
            </w:r>
            <w:r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)</w:t>
            </w:r>
          </w:p>
        </w:tc>
      </w:tr>
      <w:tr w:rsidR="00DC12A6" w:rsidRPr="00E856E4" w:rsidTr="0048626E">
        <w:trPr>
          <w:trHeight w:val="610"/>
        </w:trPr>
        <w:tc>
          <w:tcPr>
            <w:tcW w:w="2553" w:type="dxa"/>
            <w:vMerge/>
          </w:tcPr>
          <w:p w:rsidR="00DC12A6" w:rsidRDefault="00DC12A6" w:rsidP="00E8111E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B353F" w:rsidRPr="007376A2" w:rsidRDefault="005B353F" w:rsidP="005B353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пп</w:t>
            </w:r>
            <w:proofErr w:type="spellEnd"/>
            <w:proofErr w:type="gramStart"/>
            <w:r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.«</w:t>
            </w:r>
            <w:proofErr w:type="gramEnd"/>
            <w:r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 xml:space="preserve">А»-«Г», «Д»(план) п.16 </w:t>
            </w:r>
            <w:r w:rsidRPr="00737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Стандартов</w:t>
            </w:r>
          </w:p>
          <w:p w:rsidR="00DC12A6" w:rsidRDefault="00DC12A6" w:rsidP="00E8111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DC12A6" w:rsidRPr="00427854" w:rsidRDefault="00DC12A6" w:rsidP="00E8111E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2A6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FAS</w:t>
            </w:r>
            <w:r w:rsidRPr="00DC12A6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DC12A6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JKH</w:t>
            </w:r>
            <w:r w:rsidRPr="00DC12A6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DC12A6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OPEN</w:t>
            </w:r>
            <w:r w:rsidRPr="00DC12A6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DC12A6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INFO</w:t>
            </w:r>
            <w:r w:rsidRPr="00DC12A6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DC12A6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INVEST</w:t>
            </w:r>
            <w:r w:rsidRPr="00DC12A6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eastAsia="ru-RU"/>
              </w:rPr>
              <w:t>.</w:t>
            </w:r>
            <w:r w:rsidRPr="00DC12A6">
              <w:rPr>
                <w:rFonts w:ascii="Times New Roman" w:eastAsia="Times New Roman" w:hAnsi="Times New Roman" w:cs="Arial"/>
                <w:color w:val="008DF6"/>
                <w:w w:val="99"/>
                <w:sz w:val="20"/>
                <w:szCs w:val="20"/>
                <w:lang w:val="en-US" w:eastAsia="ru-RU"/>
              </w:rPr>
              <w:t>TKO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12A6">
              <w:rPr>
                <w:rFonts w:ascii="Times New Roman" w:eastAsia="Times New Roman" w:hAnsi="Times New Roman" w:cs="Arial"/>
                <w:color w:val="FF0000"/>
                <w:w w:val="99"/>
                <w:lang w:eastAsia="ru-RU"/>
              </w:rPr>
              <w:t>(разрабатывается)</w:t>
            </w:r>
          </w:p>
        </w:tc>
        <w:tc>
          <w:tcPr>
            <w:tcW w:w="2066" w:type="dxa"/>
          </w:tcPr>
          <w:p w:rsidR="00DC12A6" w:rsidRDefault="005B353F" w:rsidP="005B353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Не позднее </w:t>
            </w:r>
            <w:r w:rsidRPr="00A50C1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30 календ</w:t>
            </w:r>
            <w:proofErr w:type="gramStart"/>
            <w:r w:rsidRPr="00A50C1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proofErr w:type="gramEnd"/>
            <w:r w:rsidRPr="00A50C1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50C1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</w:t>
            </w:r>
            <w:proofErr w:type="gramEnd"/>
            <w:r w:rsidRPr="00A50C1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ней со дня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утв. инвестиционной программы</w:t>
            </w:r>
            <w:r>
              <w:rPr>
                <w:rFonts w:ascii="Times New Roman" w:eastAsia="Times New Roman" w:hAnsi="Times New Roman" w:cs="Arial"/>
                <w:w w:val="9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w w:val="99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 xml:space="preserve">(п.23 </w:t>
            </w:r>
            <w:r w:rsidRPr="004706E0"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Стандартов</w:t>
            </w:r>
            <w:r>
              <w:rPr>
                <w:rFonts w:ascii="Times New Roman" w:eastAsia="Times New Roman" w:hAnsi="Times New Roman" w:cs="Times New Roman"/>
                <w:color w:val="0070C0"/>
                <w:w w:val="99"/>
                <w:sz w:val="18"/>
                <w:szCs w:val="18"/>
                <w:lang w:eastAsia="ru-RU"/>
              </w:rPr>
              <w:t>)</w:t>
            </w:r>
          </w:p>
        </w:tc>
      </w:tr>
    </w:tbl>
    <w:p w:rsidR="00010060" w:rsidRDefault="00010060" w:rsidP="005B353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76F0" w:rsidRPr="000041E9" w:rsidRDefault="000276F0" w:rsidP="00F83B17">
      <w:pPr>
        <w:pStyle w:val="a6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bookmarkStart w:id="0" w:name="_GoBack"/>
      <w:bookmarkEnd w:id="0"/>
      <w:r w:rsidRPr="00004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 работы с шаблонами:</w:t>
      </w:r>
    </w:p>
    <w:p w:rsidR="000276F0" w:rsidRPr="007F5306" w:rsidRDefault="000276F0" w:rsidP="000276F0">
      <w:pPr>
        <w:pStyle w:val="a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6F0" w:rsidRPr="00934B54" w:rsidRDefault="000276F0" w:rsidP="00D629A9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Установить программу </w:t>
      </w:r>
      <w:r w:rsidR="00383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ФГИС </w:t>
      </w:r>
      <w:r w:rsidRPr="0093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ЕИАС.</w:t>
      </w:r>
    </w:p>
    <w:p w:rsidR="000276F0" w:rsidRPr="00934B54" w:rsidRDefault="000276F0" w:rsidP="00D629A9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Скачать шаблон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запросах регулятора или в архиве запросов </w:t>
      </w:r>
    </w:p>
    <w:p w:rsidR="000276F0" w:rsidRPr="00665DAF" w:rsidRDefault="000276F0" w:rsidP="00027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5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листе </w:t>
      </w:r>
      <w:r w:rsidRPr="00665D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«Проверка»</w:t>
      </w:r>
      <w:r w:rsidRPr="00665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должно быть ошибок, но может быть предупреждение.</w:t>
      </w:r>
    </w:p>
    <w:p w:rsidR="000276F0" w:rsidRPr="00665DAF" w:rsidRDefault="000276F0" w:rsidP="00027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5D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есть ошибки шаблон будет отклонен системой, поэтому нужно заполнить все строки обязательные к заполнению (как правило, выделены голубым цветом – смотри инструкцию к заполнению шаблонов)</w:t>
      </w:r>
      <w:r w:rsidR="00D629A9" w:rsidRPr="00665DA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65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276F0" w:rsidRPr="00934B54" w:rsidRDefault="000276F0" w:rsidP="000276F0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Загрузить шаблон в систему </w:t>
      </w:r>
      <w:r w:rsidR="00383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ФГИС </w:t>
      </w:r>
      <w:r w:rsidRPr="0093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ЕИАС. </w:t>
      </w:r>
    </w:p>
    <w:p w:rsidR="000276F0" w:rsidRPr="00665DAF" w:rsidRDefault="000276F0" w:rsidP="00027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665DA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шаблон, проверить, подписать, отправить, проверить статус (если все верно, то статус должен быть «</w:t>
      </w:r>
      <w:r w:rsidRPr="00665D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</w:t>
      </w:r>
      <w:r w:rsidRPr="00665DA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65D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).</w:t>
      </w:r>
      <w:proofErr w:type="gramEnd"/>
    </w:p>
    <w:p w:rsidR="000041E9" w:rsidRPr="000041E9" w:rsidRDefault="004C6798" w:rsidP="00F83B17">
      <w:pPr>
        <w:pStyle w:val="a6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Служба технической поддержки ЕИАС:</w:t>
      </w:r>
      <w:r w:rsidR="00665DAF" w:rsidRPr="00665DAF">
        <w:t xml:space="preserve"> </w:t>
      </w:r>
      <w:hyperlink r:id="rId13" w:history="1">
        <w:r w:rsidR="00665DAF" w:rsidRPr="00AB3C8E">
          <w:rPr>
            <w:rStyle w:val="a5"/>
            <w:rFonts w:ascii="Times New Roman" w:hAnsi="Times New Roman" w:cs="Times New Roman"/>
            <w:b/>
            <w:sz w:val="28"/>
            <w:szCs w:val="28"/>
            <w:lang w:val="en-US" w:eastAsia="ru-RU"/>
          </w:rPr>
          <w:t>http</w:t>
        </w:r>
        <w:r w:rsidR="00665DAF" w:rsidRPr="00AB3C8E">
          <w:rPr>
            <w:rStyle w:val="a5"/>
            <w:rFonts w:ascii="Times New Roman" w:hAnsi="Times New Roman" w:cs="Times New Roman"/>
            <w:b/>
            <w:sz w:val="28"/>
            <w:szCs w:val="28"/>
            <w:lang w:eastAsia="ru-RU"/>
          </w:rPr>
          <w:t>://</w:t>
        </w:r>
        <w:proofErr w:type="spellStart"/>
        <w:r w:rsidR="00665DAF" w:rsidRPr="00AB3C8E">
          <w:rPr>
            <w:rStyle w:val="a5"/>
            <w:rFonts w:ascii="Times New Roman" w:hAnsi="Times New Roman" w:cs="Times New Roman"/>
            <w:b/>
            <w:sz w:val="28"/>
            <w:szCs w:val="28"/>
            <w:lang w:val="en-US" w:eastAsia="ru-RU"/>
          </w:rPr>
          <w:t>sp</w:t>
        </w:r>
        <w:proofErr w:type="spellEnd"/>
        <w:r w:rsidR="00665DAF" w:rsidRPr="00AB3C8E">
          <w:rPr>
            <w:rStyle w:val="a5"/>
            <w:rFonts w:ascii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665DAF" w:rsidRPr="00AB3C8E">
          <w:rPr>
            <w:rStyle w:val="a5"/>
            <w:rFonts w:ascii="Times New Roman" w:hAnsi="Times New Roman" w:cs="Times New Roman"/>
            <w:b/>
            <w:sz w:val="28"/>
            <w:szCs w:val="28"/>
            <w:lang w:val="en-US" w:eastAsia="ru-RU"/>
          </w:rPr>
          <w:t>eias</w:t>
        </w:r>
        <w:proofErr w:type="spellEnd"/>
        <w:r w:rsidR="00665DAF" w:rsidRPr="00AB3C8E">
          <w:rPr>
            <w:rStyle w:val="a5"/>
            <w:rFonts w:ascii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665DAF" w:rsidRPr="00AB3C8E">
          <w:rPr>
            <w:rStyle w:val="a5"/>
            <w:rFonts w:ascii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="00665DAF" w:rsidRPr="00A02A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sectPr w:rsidR="000041E9" w:rsidRPr="000041E9" w:rsidSect="004D36AF">
      <w:headerReference w:type="default" r:id="rId14"/>
      <w:pgSz w:w="11906" w:h="16838"/>
      <w:pgMar w:top="709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86F" w:rsidRDefault="00AF286F" w:rsidP="00934B54">
      <w:pPr>
        <w:spacing w:after="0" w:line="240" w:lineRule="auto"/>
      </w:pPr>
      <w:r>
        <w:separator/>
      </w:r>
    </w:p>
  </w:endnote>
  <w:endnote w:type="continuationSeparator" w:id="0">
    <w:p w:rsidR="00AF286F" w:rsidRDefault="00AF286F" w:rsidP="00934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86F" w:rsidRDefault="00AF286F" w:rsidP="00934B54">
      <w:pPr>
        <w:spacing w:after="0" w:line="240" w:lineRule="auto"/>
      </w:pPr>
      <w:r>
        <w:separator/>
      </w:r>
    </w:p>
  </w:footnote>
  <w:footnote w:type="continuationSeparator" w:id="0">
    <w:p w:rsidR="00AF286F" w:rsidRDefault="00AF286F" w:rsidP="00934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798470"/>
      <w:docPartObj>
        <w:docPartGallery w:val="Page Numbers (Top of Page)"/>
        <w:docPartUnique/>
      </w:docPartObj>
    </w:sdtPr>
    <w:sdtEndPr/>
    <w:sdtContent>
      <w:p w:rsidR="00AF286F" w:rsidRDefault="00AF286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7E7">
          <w:rPr>
            <w:noProof/>
          </w:rPr>
          <w:t>3</w:t>
        </w:r>
        <w:r>
          <w:fldChar w:fldCharType="end"/>
        </w:r>
      </w:p>
    </w:sdtContent>
  </w:sdt>
  <w:p w:rsidR="00AF286F" w:rsidRDefault="00AF286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8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F6A1A61"/>
    <w:multiLevelType w:val="hybridMultilevel"/>
    <w:tmpl w:val="6E3C4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E0B74"/>
    <w:multiLevelType w:val="hybridMultilevel"/>
    <w:tmpl w:val="87043754"/>
    <w:lvl w:ilvl="0" w:tplc="656E9F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260FD"/>
    <w:multiLevelType w:val="hybridMultilevel"/>
    <w:tmpl w:val="87043754"/>
    <w:lvl w:ilvl="0" w:tplc="656E9F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D2B4B"/>
    <w:multiLevelType w:val="hybridMultilevel"/>
    <w:tmpl w:val="6E3C4C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B26E8"/>
    <w:multiLevelType w:val="hybridMultilevel"/>
    <w:tmpl w:val="B7DC2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63245"/>
    <w:multiLevelType w:val="hybridMultilevel"/>
    <w:tmpl w:val="6E3C4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F7BA5"/>
    <w:multiLevelType w:val="hybridMultilevel"/>
    <w:tmpl w:val="6E3C4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5662C"/>
    <w:multiLevelType w:val="hybridMultilevel"/>
    <w:tmpl w:val="E316772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B1A6204"/>
    <w:multiLevelType w:val="hybridMultilevel"/>
    <w:tmpl w:val="0096DCC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5B"/>
    <w:rsid w:val="000000FB"/>
    <w:rsid w:val="000041CA"/>
    <w:rsid w:val="000041E9"/>
    <w:rsid w:val="00004CA6"/>
    <w:rsid w:val="00010060"/>
    <w:rsid w:val="00020A88"/>
    <w:rsid w:val="000233E1"/>
    <w:rsid w:val="0002739F"/>
    <w:rsid w:val="000276F0"/>
    <w:rsid w:val="000350FD"/>
    <w:rsid w:val="0003644E"/>
    <w:rsid w:val="000367C5"/>
    <w:rsid w:val="0005102A"/>
    <w:rsid w:val="00053885"/>
    <w:rsid w:val="0005741F"/>
    <w:rsid w:val="000624B3"/>
    <w:rsid w:val="000872F7"/>
    <w:rsid w:val="000937FE"/>
    <w:rsid w:val="000B3659"/>
    <w:rsid w:val="000B4831"/>
    <w:rsid w:val="000B4C1C"/>
    <w:rsid w:val="000B5572"/>
    <w:rsid w:val="000C0838"/>
    <w:rsid w:val="000C6D27"/>
    <w:rsid w:val="000D0CB2"/>
    <w:rsid w:val="000D3134"/>
    <w:rsid w:val="000D5713"/>
    <w:rsid w:val="000D58FF"/>
    <w:rsid w:val="000E0B4D"/>
    <w:rsid w:val="000F6D0E"/>
    <w:rsid w:val="00106C5D"/>
    <w:rsid w:val="00116CB7"/>
    <w:rsid w:val="00116FC1"/>
    <w:rsid w:val="00124260"/>
    <w:rsid w:val="00134C4C"/>
    <w:rsid w:val="00160E77"/>
    <w:rsid w:val="001734CA"/>
    <w:rsid w:val="00174966"/>
    <w:rsid w:val="00197E44"/>
    <w:rsid w:val="001B5701"/>
    <w:rsid w:val="001B5AD2"/>
    <w:rsid w:val="001B630A"/>
    <w:rsid w:val="001C4934"/>
    <w:rsid w:val="001D7538"/>
    <w:rsid w:val="00211BB4"/>
    <w:rsid w:val="00216485"/>
    <w:rsid w:val="0023007F"/>
    <w:rsid w:val="0023721D"/>
    <w:rsid w:val="002378DC"/>
    <w:rsid w:val="00237EAA"/>
    <w:rsid w:val="00250997"/>
    <w:rsid w:val="00255A1D"/>
    <w:rsid w:val="00263B67"/>
    <w:rsid w:val="002758BC"/>
    <w:rsid w:val="00284B0B"/>
    <w:rsid w:val="002856E5"/>
    <w:rsid w:val="002A10A9"/>
    <w:rsid w:val="002A685D"/>
    <w:rsid w:val="002A71E5"/>
    <w:rsid w:val="002B074A"/>
    <w:rsid w:val="002C0EA5"/>
    <w:rsid w:val="002F146A"/>
    <w:rsid w:val="002F4587"/>
    <w:rsid w:val="0030543D"/>
    <w:rsid w:val="00320846"/>
    <w:rsid w:val="00344341"/>
    <w:rsid w:val="00356482"/>
    <w:rsid w:val="00367EF4"/>
    <w:rsid w:val="00383513"/>
    <w:rsid w:val="0039685F"/>
    <w:rsid w:val="00397774"/>
    <w:rsid w:val="003A7412"/>
    <w:rsid w:val="003C0BAB"/>
    <w:rsid w:val="003D2E9E"/>
    <w:rsid w:val="003F690C"/>
    <w:rsid w:val="004042F3"/>
    <w:rsid w:val="0042163D"/>
    <w:rsid w:val="00427854"/>
    <w:rsid w:val="0043027B"/>
    <w:rsid w:val="00432196"/>
    <w:rsid w:val="00446C6A"/>
    <w:rsid w:val="004521D7"/>
    <w:rsid w:val="004545AE"/>
    <w:rsid w:val="0046280C"/>
    <w:rsid w:val="004706E0"/>
    <w:rsid w:val="0048626E"/>
    <w:rsid w:val="00487F00"/>
    <w:rsid w:val="0049525B"/>
    <w:rsid w:val="004B1EF0"/>
    <w:rsid w:val="004C6798"/>
    <w:rsid w:val="004D36AF"/>
    <w:rsid w:val="004D72A4"/>
    <w:rsid w:val="004E1C50"/>
    <w:rsid w:val="004E2845"/>
    <w:rsid w:val="005723E7"/>
    <w:rsid w:val="00587050"/>
    <w:rsid w:val="00590373"/>
    <w:rsid w:val="0059057A"/>
    <w:rsid w:val="005A39DE"/>
    <w:rsid w:val="005B353F"/>
    <w:rsid w:val="005C35DD"/>
    <w:rsid w:val="005D0ED6"/>
    <w:rsid w:val="005E1250"/>
    <w:rsid w:val="005E2173"/>
    <w:rsid w:val="005E41DB"/>
    <w:rsid w:val="006071A6"/>
    <w:rsid w:val="006404A4"/>
    <w:rsid w:val="00641FC2"/>
    <w:rsid w:val="00647A91"/>
    <w:rsid w:val="00665DAF"/>
    <w:rsid w:val="00665DEB"/>
    <w:rsid w:val="00666DDA"/>
    <w:rsid w:val="0067158F"/>
    <w:rsid w:val="00681EF4"/>
    <w:rsid w:val="0068630D"/>
    <w:rsid w:val="006A2D06"/>
    <w:rsid w:val="006B5A26"/>
    <w:rsid w:val="006C5674"/>
    <w:rsid w:val="006C6BE8"/>
    <w:rsid w:val="00702C6F"/>
    <w:rsid w:val="007034DF"/>
    <w:rsid w:val="00705E2F"/>
    <w:rsid w:val="00705FFF"/>
    <w:rsid w:val="00731FE4"/>
    <w:rsid w:val="007376A2"/>
    <w:rsid w:val="00752B50"/>
    <w:rsid w:val="00756DDB"/>
    <w:rsid w:val="00764412"/>
    <w:rsid w:val="007879A3"/>
    <w:rsid w:val="00794CD9"/>
    <w:rsid w:val="007B05CC"/>
    <w:rsid w:val="007B0B71"/>
    <w:rsid w:val="007C0AC1"/>
    <w:rsid w:val="007C1D72"/>
    <w:rsid w:val="007C4CC5"/>
    <w:rsid w:val="007D06FD"/>
    <w:rsid w:val="007D35F9"/>
    <w:rsid w:val="007E6D8F"/>
    <w:rsid w:val="007F5306"/>
    <w:rsid w:val="0082454E"/>
    <w:rsid w:val="00827C2E"/>
    <w:rsid w:val="0087018B"/>
    <w:rsid w:val="00873442"/>
    <w:rsid w:val="00874D47"/>
    <w:rsid w:val="00884B61"/>
    <w:rsid w:val="008854D9"/>
    <w:rsid w:val="0088744C"/>
    <w:rsid w:val="00892C75"/>
    <w:rsid w:val="008B0B47"/>
    <w:rsid w:val="008B10BA"/>
    <w:rsid w:val="008B7B04"/>
    <w:rsid w:val="008C4E76"/>
    <w:rsid w:val="008C652E"/>
    <w:rsid w:val="008C7DB7"/>
    <w:rsid w:val="008F0100"/>
    <w:rsid w:val="00901692"/>
    <w:rsid w:val="00917FB9"/>
    <w:rsid w:val="00923FDD"/>
    <w:rsid w:val="00927DD8"/>
    <w:rsid w:val="00934B54"/>
    <w:rsid w:val="009377E7"/>
    <w:rsid w:val="00941D77"/>
    <w:rsid w:val="00943E35"/>
    <w:rsid w:val="009566F7"/>
    <w:rsid w:val="009640AD"/>
    <w:rsid w:val="009A287F"/>
    <w:rsid w:val="009A6BDD"/>
    <w:rsid w:val="009B1D85"/>
    <w:rsid w:val="009B7CA5"/>
    <w:rsid w:val="009E2303"/>
    <w:rsid w:val="009E48CB"/>
    <w:rsid w:val="009F4A66"/>
    <w:rsid w:val="009F6F54"/>
    <w:rsid w:val="00A02A8E"/>
    <w:rsid w:val="00A0458E"/>
    <w:rsid w:val="00A10C8F"/>
    <w:rsid w:val="00A200AC"/>
    <w:rsid w:val="00A25BC1"/>
    <w:rsid w:val="00A35FD3"/>
    <w:rsid w:val="00A47D6B"/>
    <w:rsid w:val="00A50C1E"/>
    <w:rsid w:val="00A62FF4"/>
    <w:rsid w:val="00A65357"/>
    <w:rsid w:val="00A97F4B"/>
    <w:rsid w:val="00AA0E4C"/>
    <w:rsid w:val="00AA716C"/>
    <w:rsid w:val="00AB08EC"/>
    <w:rsid w:val="00AC6593"/>
    <w:rsid w:val="00AC75D7"/>
    <w:rsid w:val="00AF0479"/>
    <w:rsid w:val="00AF286F"/>
    <w:rsid w:val="00B1595D"/>
    <w:rsid w:val="00B22817"/>
    <w:rsid w:val="00B27B15"/>
    <w:rsid w:val="00B35E3D"/>
    <w:rsid w:val="00B42450"/>
    <w:rsid w:val="00B45913"/>
    <w:rsid w:val="00B45C35"/>
    <w:rsid w:val="00B46D6A"/>
    <w:rsid w:val="00B61CB9"/>
    <w:rsid w:val="00B61D45"/>
    <w:rsid w:val="00B623CC"/>
    <w:rsid w:val="00B71D60"/>
    <w:rsid w:val="00B91C11"/>
    <w:rsid w:val="00BB01C5"/>
    <w:rsid w:val="00BB3B41"/>
    <w:rsid w:val="00BB4986"/>
    <w:rsid w:val="00BB69ED"/>
    <w:rsid w:val="00BC1240"/>
    <w:rsid w:val="00BC7EC3"/>
    <w:rsid w:val="00BD1827"/>
    <w:rsid w:val="00BD30BE"/>
    <w:rsid w:val="00BD69DE"/>
    <w:rsid w:val="00BE15FC"/>
    <w:rsid w:val="00BF0CCD"/>
    <w:rsid w:val="00C217BE"/>
    <w:rsid w:val="00C23B59"/>
    <w:rsid w:val="00C376BC"/>
    <w:rsid w:val="00C44160"/>
    <w:rsid w:val="00C479B4"/>
    <w:rsid w:val="00C50872"/>
    <w:rsid w:val="00C633AC"/>
    <w:rsid w:val="00C738A8"/>
    <w:rsid w:val="00C773FA"/>
    <w:rsid w:val="00CA479E"/>
    <w:rsid w:val="00CB062A"/>
    <w:rsid w:val="00CB2C6E"/>
    <w:rsid w:val="00CB4892"/>
    <w:rsid w:val="00CB4A85"/>
    <w:rsid w:val="00CB4FF2"/>
    <w:rsid w:val="00CB748E"/>
    <w:rsid w:val="00CC5B63"/>
    <w:rsid w:val="00CD2299"/>
    <w:rsid w:val="00CF3179"/>
    <w:rsid w:val="00D14930"/>
    <w:rsid w:val="00D40104"/>
    <w:rsid w:val="00D42302"/>
    <w:rsid w:val="00D43741"/>
    <w:rsid w:val="00D53816"/>
    <w:rsid w:val="00D57E74"/>
    <w:rsid w:val="00D629A9"/>
    <w:rsid w:val="00D67499"/>
    <w:rsid w:val="00D7089A"/>
    <w:rsid w:val="00D857A0"/>
    <w:rsid w:val="00D926AC"/>
    <w:rsid w:val="00D936A5"/>
    <w:rsid w:val="00DA39BD"/>
    <w:rsid w:val="00DB10DC"/>
    <w:rsid w:val="00DB4834"/>
    <w:rsid w:val="00DB5976"/>
    <w:rsid w:val="00DB6AA2"/>
    <w:rsid w:val="00DC12A6"/>
    <w:rsid w:val="00DD081A"/>
    <w:rsid w:val="00DF770C"/>
    <w:rsid w:val="00E018F5"/>
    <w:rsid w:val="00E04709"/>
    <w:rsid w:val="00E15524"/>
    <w:rsid w:val="00E22C14"/>
    <w:rsid w:val="00E2699B"/>
    <w:rsid w:val="00E315DB"/>
    <w:rsid w:val="00E45319"/>
    <w:rsid w:val="00E67C04"/>
    <w:rsid w:val="00E76F3D"/>
    <w:rsid w:val="00E82245"/>
    <w:rsid w:val="00E856E4"/>
    <w:rsid w:val="00E91518"/>
    <w:rsid w:val="00E926A7"/>
    <w:rsid w:val="00E92CA7"/>
    <w:rsid w:val="00EA79ED"/>
    <w:rsid w:val="00EC6630"/>
    <w:rsid w:val="00EF1A21"/>
    <w:rsid w:val="00F16DB5"/>
    <w:rsid w:val="00F252A9"/>
    <w:rsid w:val="00F26561"/>
    <w:rsid w:val="00F44135"/>
    <w:rsid w:val="00F47E88"/>
    <w:rsid w:val="00F60D36"/>
    <w:rsid w:val="00F66AAD"/>
    <w:rsid w:val="00F71DEB"/>
    <w:rsid w:val="00F752E5"/>
    <w:rsid w:val="00F80DC1"/>
    <w:rsid w:val="00F80F07"/>
    <w:rsid w:val="00F83B17"/>
    <w:rsid w:val="00F83DA7"/>
    <w:rsid w:val="00F87273"/>
    <w:rsid w:val="00FA117E"/>
    <w:rsid w:val="00FD5F2D"/>
    <w:rsid w:val="00FE0D6C"/>
    <w:rsid w:val="00FF6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7B"/>
  </w:style>
  <w:style w:type="paragraph" w:styleId="1">
    <w:name w:val="heading 1"/>
    <w:basedOn w:val="a"/>
    <w:link w:val="10"/>
    <w:uiPriority w:val="9"/>
    <w:qFormat/>
    <w:rsid w:val="005E1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4C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0B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2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250"/>
    <w:rPr>
      <w:b/>
      <w:bCs/>
    </w:rPr>
  </w:style>
  <w:style w:type="character" w:styleId="a5">
    <w:name w:val="Hyperlink"/>
    <w:basedOn w:val="a0"/>
    <w:uiPriority w:val="99"/>
    <w:unhideWhenUsed/>
    <w:rsid w:val="005E125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E125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E2173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C4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8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630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34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4B54"/>
  </w:style>
  <w:style w:type="paragraph" w:styleId="ad">
    <w:name w:val="footer"/>
    <w:basedOn w:val="a"/>
    <w:link w:val="ae"/>
    <w:uiPriority w:val="99"/>
    <w:unhideWhenUsed/>
    <w:rsid w:val="00934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4B54"/>
  </w:style>
  <w:style w:type="character" w:customStyle="1" w:styleId="20">
    <w:name w:val="Заголовок 2 Знак"/>
    <w:basedOn w:val="a0"/>
    <w:link w:val="2"/>
    <w:uiPriority w:val="9"/>
    <w:rsid w:val="00004C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itle"/>
    <w:basedOn w:val="a"/>
    <w:next w:val="a"/>
    <w:link w:val="af0"/>
    <w:uiPriority w:val="10"/>
    <w:qFormat/>
    <w:rsid w:val="00004C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004C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7B0B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7B"/>
  </w:style>
  <w:style w:type="paragraph" w:styleId="1">
    <w:name w:val="heading 1"/>
    <w:basedOn w:val="a"/>
    <w:link w:val="10"/>
    <w:uiPriority w:val="9"/>
    <w:qFormat/>
    <w:rsid w:val="005E1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4C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0B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2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250"/>
    <w:rPr>
      <w:b/>
      <w:bCs/>
    </w:rPr>
  </w:style>
  <w:style w:type="character" w:styleId="a5">
    <w:name w:val="Hyperlink"/>
    <w:basedOn w:val="a0"/>
    <w:uiPriority w:val="99"/>
    <w:unhideWhenUsed/>
    <w:rsid w:val="005E125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E125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E2173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C4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8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630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34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4B54"/>
  </w:style>
  <w:style w:type="paragraph" w:styleId="ad">
    <w:name w:val="footer"/>
    <w:basedOn w:val="a"/>
    <w:link w:val="ae"/>
    <w:uiPriority w:val="99"/>
    <w:unhideWhenUsed/>
    <w:rsid w:val="00934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4B54"/>
  </w:style>
  <w:style w:type="character" w:customStyle="1" w:styleId="20">
    <w:name w:val="Заголовок 2 Знак"/>
    <w:basedOn w:val="a0"/>
    <w:link w:val="2"/>
    <w:uiPriority w:val="9"/>
    <w:rsid w:val="00004C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itle"/>
    <w:basedOn w:val="a"/>
    <w:next w:val="a"/>
    <w:link w:val="af0"/>
    <w:uiPriority w:val="10"/>
    <w:qFormat/>
    <w:rsid w:val="00004C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004C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7B0B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2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9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6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p.eias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ias.ru/files/shablon/FAS.JKH.OPEN.INFO.ORG.TKO.zi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ias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192.168.100.2/index.php/docs/doc_download/7733-0507201357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92.168.100.2/index.php/docs/doc_download/7732-17012013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8809E-7F36-43D2-9BA9-6308FA40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Маршава Леонтий Амиранович</dc:creator>
  <cp:lastModifiedBy>Дошакова Елена Николаевна</cp:lastModifiedBy>
  <cp:revision>11</cp:revision>
  <cp:lastPrinted>2018-12-06T04:59:00Z</cp:lastPrinted>
  <dcterms:created xsi:type="dcterms:W3CDTF">2019-01-25T06:20:00Z</dcterms:created>
  <dcterms:modified xsi:type="dcterms:W3CDTF">2019-02-05T06:20:00Z</dcterms:modified>
</cp:coreProperties>
</file>