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DA698B" w:rsidRDefault="00385092" w:rsidP="00385092">
      <w:pPr>
        <w:jc w:val="center"/>
        <w:rPr>
          <w:b/>
          <w:sz w:val="26"/>
          <w:szCs w:val="26"/>
        </w:rPr>
      </w:pPr>
      <w:r w:rsidRPr="00DA698B">
        <w:rPr>
          <w:b/>
          <w:sz w:val="26"/>
          <w:szCs w:val="26"/>
        </w:rPr>
        <w:t>ПОВЕСТКА</w:t>
      </w:r>
    </w:p>
    <w:p w:rsidR="00385092" w:rsidRPr="00DA698B" w:rsidRDefault="00EC61DA" w:rsidP="00385092">
      <w:pPr>
        <w:jc w:val="center"/>
        <w:rPr>
          <w:sz w:val="26"/>
          <w:szCs w:val="26"/>
        </w:rPr>
      </w:pPr>
      <w:r w:rsidRPr="00DA698B">
        <w:rPr>
          <w:sz w:val="26"/>
          <w:szCs w:val="26"/>
        </w:rPr>
        <w:t>з</w:t>
      </w:r>
      <w:r w:rsidR="00385092" w:rsidRPr="00DA698B">
        <w:rPr>
          <w:sz w:val="26"/>
          <w:szCs w:val="26"/>
        </w:rPr>
        <w:t xml:space="preserve">аседания комиссии по государственному регулированию цен (тарифов) </w:t>
      </w:r>
    </w:p>
    <w:p w:rsidR="00385092" w:rsidRPr="00DA698B" w:rsidRDefault="00385092" w:rsidP="00385092">
      <w:pPr>
        <w:jc w:val="center"/>
        <w:rPr>
          <w:sz w:val="26"/>
          <w:szCs w:val="26"/>
        </w:rPr>
      </w:pPr>
      <w:r w:rsidRPr="00DA698B">
        <w:rPr>
          <w:sz w:val="26"/>
          <w:szCs w:val="26"/>
        </w:rPr>
        <w:t>Ненецкого автономного округа</w:t>
      </w:r>
    </w:p>
    <w:p w:rsidR="00385092" w:rsidRPr="00DA698B" w:rsidRDefault="00385092" w:rsidP="00385092">
      <w:pPr>
        <w:jc w:val="center"/>
        <w:rPr>
          <w:sz w:val="26"/>
          <w:szCs w:val="26"/>
        </w:rPr>
      </w:pPr>
    </w:p>
    <w:p w:rsidR="00385092" w:rsidRPr="00DA698B" w:rsidRDefault="000F36A1" w:rsidP="00385092">
      <w:pPr>
        <w:jc w:val="center"/>
        <w:rPr>
          <w:sz w:val="26"/>
          <w:szCs w:val="26"/>
        </w:rPr>
      </w:pPr>
      <w:r w:rsidRPr="00DA698B">
        <w:rPr>
          <w:sz w:val="26"/>
          <w:szCs w:val="26"/>
        </w:rPr>
        <w:t>1</w:t>
      </w:r>
      <w:r w:rsidR="00B07900">
        <w:rPr>
          <w:sz w:val="26"/>
          <w:szCs w:val="26"/>
        </w:rPr>
        <w:t>7</w:t>
      </w:r>
      <w:r w:rsidR="00CF5321" w:rsidRPr="00DA698B">
        <w:rPr>
          <w:sz w:val="26"/>
          <w:szCs w:val="26"/>
        </w:rPr>
        <w:t xml:space="preserve"> </w:t>
      </w:r>
      <w:r w:rsidR="00852198" w:rsidRPr="00DA698B">
        <w:rPr>
          <w:sz w:val="26"/>
          <w:szCs w:val="26"/>
        </w:rPr>
        <w:t>дека</w:t>
      </w:r>
      <w:r w:rsidR="00485576" w:rsidRPr="00DA698B">
        <w:rPr>
          <w:sz w:val="26"/>
          <w:szCs w:val="26"/>
        </w:rPr>
        <w:t>бря</w:t>
      </w:r>
      <w:r w:rsidR="00D83497" w:rsidRPr="00DA698B">
        <w:rPr>
          <w:sz w:val="26"/>
          <w:szCs w:val="26"/>
        </w:rPr>
        <w:t xml:space="preserve"> </w:t>
      </w:r>
      <w:r w:rsidR="00385092" w:rsidRPr="00DA698B">
        <w:rPr>
          <w:sz w:val="26"/>
          <w:szCs w:val="26"/>
        </w:rPr>
        <w:t>201</w:t>
      </w:r>
      <w:r w:rsidR="00B07900">
        <w:rPr>
          <w:sz w:val="26"/>
          <w:szCs w:val="26"/>
        </w:rPr>
        <w:t>9</w:t>
      </w:r>
      <w:r w:rsidR="00385092" w:rsidRPr="00DA698B">
        <w:rPr>
          <w:sz w:val="26"/>
          <w:szCs w:val="26"/>
        </w:rPr>
        <w:t xml:space="preserve"> года</w:t>
      </w:r>
    </w:p>
    <w:p w:rsidR="00486F39" w:rsidRPr="00DA698B" w:rsidRDefault="00486F39" w:rsidP="00852198">
      <w:pPr>
        <w:ind w:firstLine="709"/>
        <w:jc w:val="both"/>
        <w:rPr>
          <w:sz w:val="26"/>
          <w:szCs w:val="26"/>
        </w:rPr>
      </w:pPr>
    </w:p>
    <w:p w:rsidR="00486F39" w:rsidRDefault="00486F39" w:rsidP="00F74DE5">
      <w:pPr>
        <w:ind w:firstLine="709"/>
        <w:jc w:val="both"/>
        <w:rPr>
          <w:sz w:val="26"/>
          <w:szCs w:val="26"/>
        </w:rPr>
      </w:pPr>
      <w:r w:rsidRPr="00037639">
        <w:rPr>
          <w:sz w:val="26"/>
          <w:szCs w:val="26"/>
        </w:rPr>
        <w:t xml:space="preserve">1. </w:t>
      </w:r>
      <w:r w:rsidR="00F74DE5" w:rsidRPr="00F74DE5">
        <w:rPr>
          <w:sz w:val="26"/>
          <w:szCs w:val="26"/>
        </w:rPr>
        <w:t>Об установлении тарифов на электрическую энергию (мощность), вырабатываемую дизельными электростанциями, для потребителей</w:t>
      </w:r>
      <w:r w:rsidR="00F74DE5">
        <w:rPr>
          <w:sz w:val="26"/>
          <w:szCs w:val="26"/>
        </w:rPr>
        <w:t xml:space="preserve"> </w:t>
      </w:r>
      <w:r w:rsidR="00F74DE5" w:rsidRPr="00F74DE5">
        <w:rPr>
          <w:sz w:val="26"/>
          <w:szCs w:val="26"/>
        </w:rPr>
        <w:t>муниципальным предприятием Заполярного района «Севержилкомсервис</w:t>
      </w:r>
      <w:r w:rsidRPr="00037639">
        <w:rPr>
          <w:sz w:val="26"/>
          <w:szCs w:val="26"/>
        </w:rPr>
        <w:t>.</w:t>
      </w:r>
    </w:p>
    <w:p w:rsidR="00A97A82" w:rsidRPr="008A039F" w:rsidRDefault="00A97A82" w:rsidP="00A97A82">
      <w:pPr>
        <w:ind w:firstLine="709"/>
        <w:jc w:val="both"/>
        <w:rPr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486F39" w:rsidRDefault="005B2834" w:rsidP="004A4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1061" w:rsidRPr="00037639">
        <w:rPr>
          <w:sz w:val="26"/>
          <w:szCs w:val="26"/>
        </w:rPr>
        <w:t>. </w:t>
      </w:r>
      <w:r w:rsidR="004A435D" w:rsidRPr="004A435D">
        <w:rPr>
          <w:sz w:val="26"/>
          <w:szCs w:val="26"/>
        </w:rPr>
        <w:t xml:space="preserve">О корректировке тарифов на тепловую энергию, поставляемую потребителям </w:t>
      </w:r>
      <w:r w:rsidR="00082E42" w:rsidRPr="00037639">
        <w:rPr>
          <w:sz w:val="26"/>
          <w:szCs w:val="26"/>
        </w:rPr>
        <w:t>муниципальн</w:t>
      </w:r>
      <w:r w:rsidR="004A435D">
        <w:rPr>
          <w:sz w:val="26"/>
          <w:szCs w:val="26"/>
        </w:rPr>
        <w:t>ым</w:t>
      </w:r>
      <w:r w:rsidR="00082E42" w:rsidRPr="00037639">
        <w:rPr>
          <w:sz w:val="26"/>
          <w:szCs w:val="26"/>
        </w:rPr>
        <w:t xml:space="preserve"> предприяти</w:t>
      </w:r>
      <w:r w:rsidR="004A435D">
        <w:rPr>
          <w:sz w:val="26"/>
          <w:szCs w:val="26"/>
        </w:rPr>
        <w:t>ем</w:t>
      </w:r>
      <w:r w:rsidR="00082E42" w:rsidRPr="00037639">
        <w:rPr>
          <w:sz w:val="26"/>
          <w:szCs w:val="26"/>
        </w:rPr>
        <w:t xml:space="preserve"> Заполярного района «Севержилкомсервис»</w:t>
      </w:r>
      <w:r w:rsidR="00486F39" w:rsidRPr="00037639">
        <w:rPr>
          <w:sz w:val="26"/>
          <w:szCs w:val="26"/>
        </w:rPr>
        <w:t xml:space="preserve"> </w:t>
      </w:r>
      <w:r w:rsidR="004A435D">
        <w:rPr>
          <w:sz w:val="26"/>
          <w:szCs w:val="26"/>
        </w:rPr>
        <w:t xml:space="preserve">(далее – МП ЗР «Севержилкомсервис») </w:t>
      </w:r>
      <w:r w:rsidR="004A435D" w:rsidRPr="00653277">
        <w:rPr>
          <w:sz w:val="26"/>
          <w:szCs w:val="26"/>
        </w:rPr>
        <w:t>на 2020 год долгосрочного периода регулирования 2019-2023 годов</w:t>
      </w:r>
      <w:r w:rsidR="00486F39" w:rsidRPr="00037639">
        <w:rPr>
          <w:sz w:val="26"/>
          <w:szCs w:val="26"/>
        </w:rPr>
        <w:t>.</w:t>
      </w:r>
    </w:p>
    <w:p w:rsidR="00290217" w:rsidRDefault="00290217" w:rsidP="00290217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4A435D" w:rsidRDefault="005B2834" w:rsidP="004A4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A435D" w:rsidRPr="00037639">
        <w:rPr>
          <w:sz w:val="26"/>
          <w:szCs w:val="26"/>
        </w:rPr>
        <w:t>. </w:t>
      </w:r>
      <w:r w:rsidR="004A435D" w:rsidRPr="004A435D">
        <w:rPr>
          <w:sz w:val="26"/>
          <w:szCs w:val="26"/>
        </w:rPr>
        <w:t>О корректировке тарифов на тепло</w:t>
      </w:r>
      <w:r w:rsidR="004A435D">
        <w:rPr>
          <w:sz w:val="26"/>
          <w:szCs w:val="26"/>
        </w:rPr>
        <w:t>носитель</w:t>
      </w:r>
      <w:r w:rsidR="004A435D" w:rsidRPr="004A435D">
        <w:rPr>
          <w:sz w:val="26"/>
          <w:szCs w:val="26"/>
        </w:rPr>
        <w:t>, поставляем</w:t>
      </w:r>
      <w:r w:rsidR="004A435D">
        <w:rPr>
          <w:sz w:val="26"/>
          <w:szCs w:val="26"/>
        </w:rPr>
        <w:t>ый</w:t>
      </w:r>
      <w:r w:rsidR="004A435D" w:rsidRPr="004A435D">
        <w:rPr>
          <w:sz w:val="26"/>
          <w:szCs w:val="26"/>
        </w:rPr>
        <w:t xml:space="preserve"> потребителям </w:t>
      </w:r>
      <w:r w:rsidR="004A435D">
        <w:rPr>
          <w:sz w:val="26"/>
          <w:szCs w:val="26"/>
        </w:rPr>
        <w:t xml:space="preserve">МП ЗР «Севержилкомсервис» </w:t>
      </w:r>
      <w:r w:rsidR="004A435D" w:rsidRPr="00653277">
        <w:rPr>
          <w:sz w:val="26"/>
          <w:szCs w:val="26"/>
        </w:rPr>
        <w:t>на 2020 год долгосрочного периода регулирования 2019-2023 годов</w:t>
      </w:r>
      <w:r w:rsidR="004A435D" w:rsidRPr="00037639">
        <w:rPr>
          <w:sz w:val="26"/>
          <w:szCs w:val="26"/>
        </w:rPr>
        <w:t>.</w:t>
      </w:r>
    </w:p>
    <w:p w:rsidR="00290217" w:rsidRDefault="00290217" w:rsidP="00290217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4A435D" w:rsidRDefault="004A435D" w:rsidP="004A4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37639">
        <w:rPr>
          <w:sz w:val="26"/>
          <w:szCs w:val="26"/>
        </w:rPr>
        <w:t>. </w:t>
      </w:r>
      <w:r w:rsidRPr="004A435D">
        <w:rPr>
          <w:sz w:val="26"/>
          <w:szCs w:val="26"/>
        </w:rPr>
        <w:t xml:space="preserve">О корректировке тарифов на горячую воду в открытых системах теплоснабжения (горячее водоснабжение), поставляемую потребителям </w:t>
      </w:r>
      <w:r>
        <w:rPr>
          <w:sz w:val="26"/>
          <w:szCs w:val="26"/>
        </w:rPr>
        <w:t xml:space="preserve">МП ЗР «Севержилкомсервис» </w:t>
      </w:r>
      <w:r w:rsidRPr="00653277">
        <w:rPr>
          <w:sz w:val="26"/>
          <w:szCs w:val="26"/>
        </w:rPr>
        <w:t>на 2020 год долгосрочного периода регулирования 2019-2023 годов</w:t>
      </w:r>
      <w:r w:rsidRPr="00037639">
        <w:rPr>
          <w:sz w:val="26"/>
          <w:szCs w:val="26"/>
        </w:rPr>
        <w:t>.</w:t>
      </w:r>
    </w:p>
    <w:p w:rsidR="00290217" w:rsidRDefault="00290217" w:rsidP="00290217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B07900" w:rsidRPr="00B07900" w:rsidRDefault="005B2834" w:rsidP="00B079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07900" w:rsidRPr="00B07900">
        <w:rPr>
          <w:sz w:val="26"/>
          <w:szCs w:val="26"/>
        </w:rPr>
        <w:t>. О корректировке производственной программы и тарифов на питьевую воду (питьевое водоснабжение), поставляемую потребителям МП ЗР «Севержилкомсервис», на 2020 год долгосрочного периода регулирования 2019-2023 годов.</w:t>
      </w:r>
    </w:p>
    <w:p w:rsidR="00290217" w:rsidRDefault="00290217" w:rsidP="00290217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B07900" w:rsidRDefault="005B2834" w:rsidP="00B079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07900" w:rsidRPr="00B07900">
        <w:rPr>
          <w:sz w:val="26"/>
          <w:szCs w:val="26"/>
        </w:rPr>
        <w:t>. О корректировке производственной программы и тарифов на горячую воду (горячее водоснабжение), поставляемую потребителям МП ЗР «Севержилкомсервис», на 2020 год долгосрочного периода регулирования 2019-2023 годов.</w:t>
      </w:r>
    </w:p>
    <w:p w:rsidR="00290217" w:rsidRDefault="00290217" w:rsidP="00290217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B07900" w:rsidRDefault="005B2834" w:rsidP="00B079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07900" w:rsidRPr="00B07900">
        <w:rPr>
          <w:sz w:val="26"/>
          <w:szCs w:val="26"/>
        </w:rPr>
        <w:t xml:space="preserve">. О корректировке производственной программы и тарифов на транспортировку сточных вод на территории муниципального образования «Поселок Амдерма» Ненецкого автономного округа </w:t>
      </w:r>
      <w:r w:rsidR="00B07900">
        <w:rPr>
          <w:sz w:val="26"/>
          <w:szCs w:val="26"/>
        </w:rPr>
        <w:t xml:space="preserve">для </w:t>
      </w:r>
      <w:r w:rsidR="00B07900" w:rsidRPr="00B07900">
        <w:rPr>
          <w:sz w:val="26"/>
          <w:szCs w:val="26"/>
        </w:rPr>
        <w:t>МП ЗР «Севержилкомсервис», на 2020 год долгосрочного периода регулирования 2019-2023 годов.</w:t>
      </w:r>
    </w:p>
    <w:p w:rsidR="00290217" w:rsidRDefault="00290217" w:rsidP="00290217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5B2834" w:rsidRDefault="005B2834" w:rsidP="005B28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07900">
        <w:rPr>
          <w:sz w:val="26"/>
          <w:szCs w:val="26"/>
        </w:rPr>
        <w:t xml:space="preserve">. О корректировке производственной программы и тарифов </w:t>
      </w:r>
      <w:r w:rsidRPr="005B2834">
        <w:rPr>
          <w:sz w:val="26"/>
          <w:szCs w:val="26"/>
        </w:rPr>
        <w:t>на техническую воду</w:t>
      </w:r>
      <w:r w:rsidRPr="00B07900">
        <w:rPr>
          <w:sz w:val="26"/>
          <w:szCs w:val="26"/>
        </w:rPr>
        <w:t>, поставляемую потребителям МП ЗР «Севержилкомсервис», на 2020 год долгосрочного периода регулирования 2019-202</w:t>
      </w:r>
      <w:r>
        <w:rPr>
          <w:sz w:val="26"/>
          <w:szCs w:val="26"/>
        </w:rPr>
        <w:t>1</w:t>
      </w:r>
      <w:r w:rsidRPr="00B07900">
        <w:rPr>
          <w:sz w:val="26"/>
          <w:szCs w:val="26"/>
        </w:rPr>
        <w:t xml:space="preserve"> годов.</w:t>
      </w:r>
    </w:p>
    <w:p w:rsidR="00A97A82" w:rsidRDefault="00A97A82" w:rsidP="00A97A82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843E93" w:rsidRDefault="00843E93" w:rsidP="00843E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 Об установлении </w:t>
      </w:r>
      <w:r w:rsidRPr="00843E93">
        <w:rPr>
          <w:sz w:val="26"/>
          <w:szCs w:val="26"/>
        </w:rPr>
        <w:t xml:space="preserve">единого тарифа на услугу регионального оператора </w:t>
      </w:r>
      <w:r>
        <w:rPr>
          <w:sz w:val="26"/>
          <w:szCs w:val="26"/>
        </w:rPr>
        <w:br/>
      </w:r>
      <w:r w:rsidRPr="00843E93">
        <w:rPr>
          <w:sz w:val="26"/>
          <w:szCs w:val="26"/>
        </w:rPr>
        <w:t xml:space="preserve">по обращению с твердыми коммунальными отходами для </w:t>
      </w:r>
      <w:r w:rsidR="00050B08">
        <w:rPr>
          <w:sz w:val="26"/>
          <w:szCs w:val="26"/>
        </w:rPr>
        <w:t>МП ЗР</w:t>
      </w:r>
      <w:r w:rsidRPr="00843E93">
        <w:rPr>
          <w:sz w:val="26"/>
          <w:szCs w:val="26"/>
        </w:rPr>
        <w:t xml:space="preserve"> «Севержилкомсервис» на 2020 год по второй зоне деятельности регионального оператора на территории Ненецкого автономного округа</w:t>
      </w:r>
      <w:r>
        <w:rPr>
          <w:sz w:val="26"/>
          <w:szCs w:val="26"/>
        </w:rPr>
        <w:t>.</w:t>
      </w:r>
    </w:p>
    <w:p w:rsidR="00843E93" w:rsidRPr="008A039F" w:rsidRDefault="00843E93" w:rsidP="00843E93">
      <w:pPr>
        <w:ind w:firstLine="709"/>
        <w:jc w:val="both"/>
        <w:rPr>
          <w:sz w:val="26"/>
          <w:szCs w:val="26"/>
        </w:rPr>
      </w:pPr>
      <w:r w:rsidRPr="008A039F">
        <w:rPr>
          <w:b/>
          <w:sz w:val="26"/>
          <w:szCs w:val="26"/>
        </w:rPr>
        <w:t>Докладчик Тихомирова Л.В.</w:t>
      </w:r>
    </w:p>
    <w:p w:rsidR="00843E93" w:rsidRDefault="00843E93" w:rsidP="00843E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Pr="00843E93">
        <w:rPr>
          <w:sz w:val="26"/>
          <w:szCs w:val="26"/>
        </w:rPr>
        <w:t>. О тарифах на услуги по передаче</w:t>
      </w:r>
      <w:r>
        <w:rPr>
          <w:sz w:val="26"/>
          <w:szCs w:val="26"/>
        </w:rPr>
        <w:t xml:space="preserve"> </w:t>
      </w:r>
      <w:r w:rsidRPr="00843E93">
        <w:rPr>
          <w:sz w:val="26"/>
          <w:szCs w:val="26"/>
        </w:rPr>
        <w:t>электрической энергии по сетям филиала «Северный» акционерного общества «</w:t>
      </w:r>
      <w:proofErr w:type="spellStart"/>
      <w:r w:rsidRPr="00843E93">
        <w:rPr>
          <w:sz w:val="26"/>
          <w:szCs w:val="26"/>
        </w:rPr>
        <w:t>Оборонэнерго</w:t>
      </w:r>
      <w:proofErr w:type="spellEnd"/>
      <w:r w:rsidRPr="00843E93">
        <w:rPr>
          <w:sz w:val="26"/>
          <w:szCs w:val="26"/>
        </w:rPr>
        <w:t>» на территории Ненецкого автономного округа на 2020 год</w:t>
      </w:r>
      <w:r>
        <w:rPr>
          <w:sz w:val="26"/>
          <w:szCs w:val="26"/>
        </w:rPr>
        <w:t>.</w:t>
      </w:r>
    </w:p>
    <w:p w:rsidR="00290217" w:rsidRDefault="00290217" w:rsidP="00290217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>Кравцова Е.А</w:t>
      </w:r>
      <w:r w:rsidRPr="008A039F">
        <w:rPr>
          <w:b/>
          <w:sz w:val="26"/>
          <w:szCs w:val="26"/>
        </w:rPr>
        <w:t>.</w:t>
      </w:r>
    </w:p>
    <w:p w:rsidR="00843E93" w:rsidRDefault="00843E93" w:rsidP="00843E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11. </w:t>
      </w:r>
      <w:r w:rsidRPr="00843E93">
        <w:rPr>
          <w:sz w:val="26"/>
          <w:szCs w:val="26"/>
        </w:rPr>
        <w:t>Об установлении тарифов на электрическую энергию (мощность), отпускаемую государственным унитарным предприятием Ненецкого автономного округа «</w:t>
      </w:r>
      <w:proofErr w:type="spellStart"/>
      <w:r w:rsidRPr="00843E93">
        <w:rPr>
          <w:sz w:val="26"/>
          <w:szCs w:val="26"/>
        </w:rPr>
        <w:t>Нарьян-Марская</w:t>
      </w:r>
      <w:proofErr w:type="spellEnd"/>
      <w:r w:rsidRPr="00843E93">
        <w:rPr>
          <w:sz w:val="26"/>
          <w:szCs w:val="26"/>
        </w:rPr>
        <w:t xml:space="preserve"> электростанция» сетевым организациям, покупающим её для компенсации потерь в сетях, на 20</w:t>
      </w:r>
      <w:r>
        <w:rPr>
          <w:sz w:val="26"/>
          <w:szCs w:val="26"/>
        </w:rPr>
        <w:t>20</w:t>
      </w:r>
      <w:r w:rsidRPr="00843E93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843E93" w:rsidRDefault="00843E93" w:rsidP="00843E93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>Кравцова Е.А</w:t>
      </w:r>
      <w:r w:rsidRPr="008A039F">
        <w:rPr>
          <w:b/>
          <w:sz w:val="26"/>
          <w:szCs w:val="26"/>
        </w:rPr>
        <w:t>.</w:t>
      </w:r>
    </w:p>
    <w:p w:rsidR="00843E93" w:rsidRDefault="00843E93" w:rsidP="00843E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 Об установлении </w:t>
      </w:r>
      <w:r w:rsidRPr="00843E93">
        <w:rPr>
          <w:sz w:val="26"/>
          <w:szCs w:val="26"/>
        </w:rPr>
        <w:t>единого тарифа на услугу регионального оператора по обращению с твердыми коммунальными отходами для муниципального унитарного предприятия «Комбинат по благоустройству и бытовому обслуживанию» (далее – МУП «КБ и БО») на 2020 год по первой зоне деятельности регионального оператора на территории Ненецкого автономного округа.</w:t>
      </w:r>
    </w:p>
    <w:p w:rsidR="00290217" w:rsidRDefault="00290217" w:rsidP="00290217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>Михайлов А.А</w:t>
      </w:r>
      <w:r w:rsidRPr="008A039F">
        <w:rPr>
          <w:b/>
          <w:sz w:val="26"/>
          <w:szCs w:val="26"/>
        </w:rPr>
        <w:t>.</w:t>
      </w:r>
    </w:p>
    <w:p w:rsidR="00843E93" w:rsidRDefault="00843E93" w:rsidP="00843E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13. </w:t>
      </w:r>
      <w:r w:rsidRPr="00843E93">
        <w:rPr>
          <w:sz w:val="26"/>
          <w:szCs w:val="26"/>
        </w:rPr>
        <w:t>Об установлении тарифов на обработку твердых коммунальных отходов для МУП «КБ и БО» на 2020 год по первой зоне деятельности регионального оператора на территории Ненецкого автономного округа.</w:t>
      </w:r>
    </w:p>
    <w:p w:rsidR="00290217" w:rsidRDefault="00290217" w:rsidP="00843E93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>Михайлов А.А</w:t>
      </w:r>
      <w:r w:rsidRPr="008A039F">
        <w:rPr>
          <w:b/>
          <w:sz w:val="26"/>
          <w:szCs w:val="26"/>
        </w:rPr>
        <w:t>.</w:t>
      </w:r>
    </w:p>
    <w:p w:rsidR="00843E93" w:rsidRDefault="00843E93" w:rsidP="00843E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843E93">
        <w:rPr>
          <w:sz w:val="26"/>
          <w:szCs w:val="26"/>
        </w:rPr>
        <w:t>Об установлении тарифов на обезвреживание твердых коммунальных отходов для МУП «КБ и БО» на 2020 год по первой зоне деятельности регионального оператора на территории Ненецкого автономного округа.</w:t>
      </w:r>
    </w:p>
    <w:p w:rsidR="00290217" w:rsidRDefault="00290217" w:rsidP="00290217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>Михайлов А.А</w:t>
      </w:r>
      <w:r w:rsidRPr="008A039F">
        <w:rPr>
          <w:b/>
          <w:sz w:val="26"/>
          <w:szCs w:val="26"/>
        </w:rPr>
        <w:t>.</w:t>
      </w:r>
    </w:p>
    <w:p w:rsidR="00290217" w:rsidRPr="00843E93" w:rsidRDefault="00290217" w:rsidP="00843E93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290217" w:rsidRPr="00843E93" w:rsidSect="001A1CE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E6" w:rsidRDefault="001B5EE6" w:rsidP="001B5EE6">
      <w:r>
        <w:separator/>
      </w:r>
    </w:p>
  </w:endnote>
  <w:endnote w:type="continuationSeparator" w:id="0">
    <w:p w:rsidR="001B5EE6" w:rsidRDefault="001B5EE6" w:rsidP="001B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E6" w:rsidRDefault="001B5EE6" w:rsidP="001B5EE6">
      <w:r>
        <w:separator/>
      </w:r>
    </w:p>
  </w:footnote>
  <w:footnote w:type="continuationSeparator" w:id="0">
    <w:p w:rsidR="001B5EE6" w:rsidRDefault="001B5EE6" w:rsidP="001B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262737"/>
      <w:docPartObj>
        <w:docPartGallery w:val="Page Numbers (Top of Page)"/>
        <w:docPartUnique/>
      </w:docPartObj>
    </w:sdtPr>
    <w:sdtEndPr/>
    <w:sdtContent>
      <w:p w:rsidR="001B5EE6" w:rsidRDefault="001B5E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28E">
          <w:rPr>
            <w:noProof/>
          </w:rPr>
          <w:t>2</w:t>
        </w:r>
        <w:r>
          <w:fldChar w:fldCharType="end"/>
        </w:r>
      </w:p>
    </w:sdtContent>
  </w:sdt>
  <w:p w:rsidR="001B5EE6" w:rsidRDefault="001B5E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05EDE"/>
    <w:rsid w:val="00026C48"/>
    <w:rsid w:val="00037639"/>
    <w:rsid w:val="00050B08"/>
    <w:rsid w:val="000742E2"/>
    <w:rsid w:val="00082E42"/>
    <w:rsid w:val="000B424D"/>
    <w:rsid w:val="000F36A1"/>
    <w:rsid w:val="001045DA"/>
    <w:rsid w:val="00154E89"/>
    <w:rsid w:val="0019681B"/>
    <w:rsid w:val="001A1CEC"/>
    <w:rsid w:val="001B5EE6"/>
    <w:rsid w:val="002000C5"/>
    <w:rsid w:val="00221356"/>
    <w:rsid w:val="00256504"/>
    <w:rsid w:val="00290217"/>
    <w:rsid w:val="002C64E4"/>
    <w:rsid w:val="00364FA8"/>
    <w:rsid w:val="00385092"/>
    <w:rsid w:val="00385535"/>
    <w:rsid w:val="00394152"/>
    <w:rsid w:val="003D71C1"/>
    <w:rsid w:val="00400BAA"/>
    <w:rsid w:val="00480DD7"/>
    <w:rsid w:val="00485576"/>
    <w:rsid w:val="00486F39"/>
    <w:rsid w:val="004A435D"/>
    <w:rsid w:val="004D619D"/>
    <w:rsid w:val="005214A6"/>
    <w:rsid w:val="00542746"/>
    <w:rsid w:val="005626F0"/>
    <w:rsid w:val="00576046"/>
    <w:rsid w:val="005B2834"/>
    <w:rsid w:val="005C1500"/>
    <w:rsid w:val="0063615F"/>
    <w:rsid w:val="00643332"/>
    <w:rsid w:val="00665A91"/>
    <w:rsid w:val="006854A9"/>
    <w:rsid w:val="006A1061"/>
    <w:rsid w:val="006B12CE"/>
    <w:rsid w:val="006C208F"/>
    <w:rsid w:val="007B218B"/>
    <w:rsid w:val="00805ECB"/>
    <w:rsid w:val="00843E93"/>
    <w:rsid w:val="00852198"/>
    <w:rsid w:val="00855601"/>
    <w:rsid w:val="0091528E"/>
    <w:rsid w:val="009206AE"/>
    <w:rsid w:val="00922F2E"/>
    <w:rsid w:val="009259E9"/>
    <w:rsid w:val="0093739A"/>
    <w:rsid w:val="00962D22"/>
    <w:rsid w:val="0096464C"/>
    <w:rsid w:val="009A612F"/>
    <w:rsid w:val="009D594D"/>
    <w:rsid w:val="00A47854"/>
    <w:rsid w:val="00A53C05"/>
    <w:rsid w:val="00A97A82"/>
    <w:rsid w:val="00AA3AC6"/>
    <w:rsid w:val="00AB588B"/>
    <w:rsid w:val="00B07900"/>
    <w:rsid w:val="00B72813"/>
    <w:rsid w:val="00BC42C6"/>
    <w:rsid w:val="00C1122B"/>
    <w:rsid w:val="00C2191E"/>
    <w:rsid w:val="00C5008A"/>
    <w:rsid w:val="00C674AA"/>
    <w:rsid w:val="00CC193C"/>
    <w:rsid w:val="00CF5321"/>
    <w:rsid w:val="00D2232F"/>
    <w:rsid w:val="00D279DC"/>
    <w:rsid w:val="00D83497"/>
    <w:rsid w:val="00D9144E"/>
    <w:rsid w:val="00DA698B"/>
    <w:rsid w:val="00E06E71"/>
    <w:rsid w:val="00E24A8F"/>
    <w:rsid w:val="00E33462"/>
    <w:rsid w:val="00E44019"/>
    <w:rsid w:val="00E95984"/>
    <w:rsid w:val="00EC61DA"/>
    <w:rsid w:val="00ED52AF"/>
    <w:rsid w:val="00F42435"/>
    <w:rsid w:val="00F74DE5"/>
    <w:rsid w:val="00F76505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B5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5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5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B5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5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5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5</cp:revision>
  <cp:lastPrinted>2018-12-17T14:58:00Z</cp:lastPrinted>
  <dcterms:created xsi:type="dcterms:W3CDTF">2019-12-10T07:33:00Z</dcterms:created>
  <dcterms:modified xsi:type="dcterms:W3CDTF">2019-12-11T06:06:00Z</dcterms:modified>
</cp:coreProperties>
</file>