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092" w:rsidRPr="001703D2" w:rsidRDefault="00385092" w:rsidP="00385092">
      <w:pPr>
        <w:jc w:val="center"/>
        <w:rPr>
          <w:b/>
          <w:sz w:val="26"/>
          <w:szCs w:val="26"/>
        </w:rPr>
      </w:pPr>
      <w:r w:rsidRPr="001703D2">
        <w:rPr>
          <w:b/>
          <w:sz w:val="26"/>
          <w:szCs w:val="26"/>
        </w:rPr>
        <w:t>ПОВЕСТКА</w:t>
      </w:r>
    </w:p>
    <w:p w:rsidR="00385092" w:rsidRPr="001703D2" w:rsidRDefault="00385092" w:rsidP="00385092">
      <w:pPr>
        <w:jc w:val="center"/>
        <w:rPr>
          <w:sz w:val="26"/>
          <w:szCs w:val="26"/>
        </w:rPr>
      </w:pPr>
      <w:r w:rsidRPr="001703D2">
        <w:rPr>
          <w:sz w:val="26"/>
          <w:szCs w:val="26"/>
        </w:rPr>
        <w:t xml:space="preserve">Заседания комиссии по государственному регулированию цен (тарифов) </w:t>
      </w:r>
    </w:p>
    <w:p w:rsidR="00385092" w:rsidRPr="001703D2" w:rsidRDefault="00385092" w:rsidP="00385092">
      <w:pPr>
        <w:jc w:val="center"/>
        <w:rPr>
          <w:sz w:val="26"/>
          <w:szCs w:val="26"/>
        </w:rPr>
      </w:pPr>
      <w:r w:rsidRPr="001703D2">
        <w:rPr>
          <w:sz w:val="26"/>
          <w:szCs w:val="26"/>
        </w:rPr>
        <w:t>Ненецкого автономного округа</w:t>
      </w:r>
    </w:p>
    <w:p w:rsidR="00385092" w:rsidRPr="001703D2" w:rsidRDefault="00385092" w:rsidP="00385092">
      <w:pPr>
        <w:jc w:val="center"/>
        <w:rPr>
          <w:sz w:val="26"/>
          <w:szCs w:val="26"/>
        </w:rPr>
      </w:pPr>
    </w:p>
    <w:p w:rsidR="00385092" w:rsidRPr="001703D2" w:rsidRDefault="002A5127" w:rsidP="00385092">
      <w:pPr>
        <w:jc w:val="center"/>
        <w:rPr>
          <w:sz w:val="26"/>
          <w:szCs w:val="26"/>
        </w:rPr>
      </w:pPr>
      <w:r>
        <w:rPr>
          <w:sz w:val="26"/>
          <w:szCs w:val="26"/>
        </w:rPr>
        <w:t>1</w:t>
      </w:r>
      <w:r w:rsidR="0059063D">
        <w:rPr>
          <w:sz w:val="26"/>
          <w:szCs w:val="26"/>
        </w:rPr>
        <w:t>5</w:t>
      </w:r>
      <w:r w:rsidR="006F2071" w:rsidRPr="001703D2">
        <w:rPr>
          <w:sz w:val="26"/>
          <w:szCs w:val="26"/>
        </w:rPr>
        <w:t xml:space="preserve"> </w:t>
      </w:r>
      <w:r w:rsidR="0059063D">
        <w:rPr>
          <w:sz w:val="26"/>
          <w:szCs w:val="26"/>
        </w:rPr>
        <w:t>июл</w:t>
      </w:r>
      <w:r w:rsidR="006F2071" w:rsidRPr="001703D2">
        <w:rPr>
          <w:sz w:val="26"/>
          <w:szCs w:val="26"/>
        </w:rPr>
        <w:t>я</w:t>
      </w:r>
      <w:r w:rsidR="00D83497" w:rsidRPr="001703D2">
        <w:rPr>
          <w:sz w:val="26"/>
          <w:szCs w:val="26"/>
        </w:rPr>
        <w:t xml:space="preserve"> </w:t>
      </w:r>
      <w:r w:rsidR="00385092" w:rsidRPr="001703D2">
        <w:rPr>
          <w:sz w:val="26"/>
          <w:szCs w:val="26"/>
        </w:rPr>
        <w:t>20</w:t>
      </w:r>
      <w:r w:rsidR="006347AB">
        <w:rPr>
          <w:sz w:val="26"/>
          <w:szCs w:val="26"/>
        </w:rPr>
        <w:t>2</w:t>
      </w:r>
      <w:r w:rsidR="0059063D">
        <w:rPr>
          <w:sz w:val="26"/>
          <w:szCs w:val="26"/>
        </w:rPr>
        <w:t>5</w:t>
      </w:r>
      <w:r w:rsidR="00385092" w:rsidRPr="001703D2">
        <w:rPr>
          <w:sz w:val="26"/>
          <w:szCs w:val="26"/>
        </w:rPr>
        <w:t xml:space="preserve"> года</w:t>
      </w:r>
    </w:p>
    <w:p w:rsidR="00385092" w:rsidRPr="001703D2" w:rsidRDefault="00385092" w:rsidP="00385092">
      <w:pPr>
        <w:jc w:val="center"/>
        <w:rPr>
          <w:sz w:val="26"/>
          <w:szCs w:val="26"/>
        </w:rPr>
      </w:pPr>
    </w:p>
    <w:p w:rsidR="0059063D" w:rsidRDefault="0059063D" w:rsidP="00266D8C">
      <w:pPr>
        <w:ind w:firstLine="709"/>
        <w:jc w:val="both"/>
        <w:rPr>
          <w:rFonts w:eastAsia="SimSun"/>
          <w:sz w:val="26"/>
          <w:szCs w:val="26"/>
        </w:rPr>
      </w:pPr>
      <w:r>
        <w:rPr>
          <w:rFonts w:eastAsia="SimSun"/>
          <w:sz w:val="26"/>
          <w:szCs w:val="26"/>
        </w:rPr>
        <w:t xml:space="preserve">1. О корректировке </w:t>
      </w:r>
      <w:r w:rsidRPr="00E93ADE">
        <w:rPr>
          <w:sz w:val="26"/>
          <w:szCs w:val="26"/>
        </w:rPr>
        <w:t>предельны</w:t>
      </w:r>
      <w:r>
        <w:rPr>
          <w:sz w:val="26"/>
          <w:szCs w:val="26"/>
        </w:rPr>
        <w:t>х</w:t>
      </w:r>
      <w:r w:rsidRPr="00E93ADE">
        <w:rPr>
          <w:sz w:val="26"/>
          <w:szCs w:val="26"/>
        </w:rPr>
        <w:t xml:space="preserve"> максимальны</w:t>
      </w:r>
      <w:r>
        <w:rPr>
          <w:sz w:val="26"/>
          <w:szCs w:val="26"/>
        </w:rPr>
        <w:t>х</w:t>
      </w:r>
      <w:r w:rsidRPr="00E93ADE">
        <w:rPr>
          <w:sz w:val="26"/>
          <w:szCs w:val="26"/>
        </w:rPr>
        <w:t xml:space="preserve"> аэропортовы</w:t>
      </w:r>
      <w:r>
        <w:rPr>
          <w:sz w:val="26"/>
          <w:szCs w:val="26"/>
        </w:rPr>
        <w:t>х</w:t>
      </w:r>
      <w:r w:rsidRPr="00E93ADE">
        <w:rPr>
          <w:sz w:val="26"/>
          <w:szCs w:val="26"/>
        </w:rPr>
        <w:t xml:space="preserve"> </w:t>
      </w:r>
      <w:r w:rsidRPr="0059063D">
        <w:rPr>
          <w:rFonts w:eastAsia="SimSun"/>
          <w:sz w:val="26"/>
          <w:szCs w:val="26"/>
        </w:rPr>
        <w:t>тарифов и сборов на услуги в аэропорту Нарьян-Мар, оказываемые акционерным обществом «</w:t>
      </w:r>
      <w:proofErr w:type="spellStart"/>
      <w:r w:rsidRPr="0059063D">
        <w:rPr>
          <w:rFonts w:eastAsia="SimSun"/>
          <w:sz w:val="26"/>
          <w:szCs w:val="26"/>
        </w:rPr>
        <w:t>Нарьян-Марский</w:t>
      </w:r>
      <w:proofErr w:type="spellEnd"/>
      <w:r w:rsidRPr="0059063D">
        <w:rPr>
          <w:rFonts w:eastAsia="SimSun"/>
          <w:sz w:val="26"/>
          <w:szCs w:val="26"/>
        </w:rPr>
        <w:t xml:space="preserve"> объединенный авиаотряд»</w:t>
      </w:r>
      <w:r>
        <w:rPr>
          <w:rFonts w:eastAsia="SimSun"/>
          <w:sz w:val="26"/>
          <w:szCs w:val="26"/>
        </w:rPr>
        <w:t>, на 2025 год долгосрочного периода регулирования 2022-2025 годов.</w:t>
      </w:r>
    </w:p>
    <w:p w:rsidR="00266D8C" w:rsidRDefault="0059063D" w:rsidP="00266D8C">
      <w:pPr>
        <w:ind w:firstLine="709"/>
        <w:jc w:val="both"/>
        <w:rPr>
          <w:rFonts w:eastAsia="SimSun"/>
          <w:sz w:val="26"/>
          <w:szCs w:val="26"/>
        </w:rPr>
      </w:pPr>
      <w:r>
        <w:rPr>
          <w:rFonts w:eastAsia="SimSun"/>
          <w:sz w:val="26"/>
          <w:szCs w:val="26"/>
        </w:rPr>
        <w:t>2</w:t>
      </w:r>
      <w:r w:rsidR="00266D8C">
        <w:rPr>
          <w:rFonts w:eastAsia="SimSun"/>
          <w:sz w:val="26"/>
          <w:szCs w:val="26"/>
        </w:rPr>
        <w:t>. </w:t>
      </w:r>
      <w:r w:rsidR="00266D8C" w:rsidRPr="00A00EF7">
        <w:rPr>
          <w:rFonts w:eastAsia="SimSun"/>
          <w:sz w:val="26"/>
          <w:szCs w:val="26"/>
        </w:rPr>
        <w:t xml:space="preserve">Об утверждении </w:t>
      </w:r>
      <w:r w:rsidRPr="00E93ADE">
        <w:rPr>
          <w:sz w:val="26"/>
          <w:szCs w:val="26"/>
        </w:rPr>
        <w:t>предельны</w:t>
      </w:r>
      <w:r>
        <w:rPr>
          <w:sz w:val="26"/>
          <w:szCs w:val="26"/>
        </w:rPr>
        <w:t>х</w:t>
      </w:r>
      <w:r w:rsidRPr="00E93ADE">
        <w:rPr>
          <w:sz w:val="26"/>
          <w:szCs w:val="26"/>
        </w:rPr>
        <w:t xml:space="preserve"> максимальны</w:t>
      </w:r>
      <w:r>
        <w:rPr>
          <w:sz w:val="26"/>
          <w:szCs w:val="26"/>
        </w:rPr>
        <w:t>х</w:t>
      </w:r>
      <w:r w:rsidRPr="00E93ADE">
        <w:rPr>
          <w:sz w:val="26"/>
          <w:szCs w:val="26"/>
        </w:rPr>
        <w:t xml:space="preserve"> аэропортовы</w:t>
      </w:r>
      <w:r>
        <w:rPr>
          <w:sz w:val="26"/>
          <w:szCs w:val="26"/>
        </w:rPr>
        <w:t>х</w:t>
      </w:r>
      <w:r w:rsidRPr="00E93ADE">
        <w:rPr>
          <w:sz w:val="26"/>
          <w:szCs w:val="26"/>
        </w:rPr>
        <w:t xml:space="preserve"> </w:t>
      </w:r>
      <w:r w:rsidR="00266D8C" w:rsidRPr="00A00EF7">
        <w:rPr>
          <w:rFonts w:eastAsia="SimSun"/>
          <w:sz w:val="26"/>
          <w:szCs w:val="26"/>
        </w:rPr>
        <w:t>тарифов и сборов на услуги в аэропорту Нарьян-Мар, оказываемые акционерным обществом «</w:t>
      </w:r>
      <w:proofErr w:type="spellStart"/>
      <w:r w:rsidR="00266D8C" w:rsidRPr="00A00EF7">
        <w:rPr>
          <w:rFonts w:eastAsia="SimSun"/>
          <w:sz w:val="26"/>
          <w:szCs w:val="26"/>
        </w:rPr>
        <w:t>Нарьян-Марский</w:t>
      </w:r>
      <w:proofErr w:type="spellEnd"/>
      <w:r w:rsidR="00266D8C" w:rsidRPr="00A00EF7">
        <w:rPr>
          <w:rFonts w:eastAsia="SimSun"/>
          <w:sz w:val="26"/>
          <w:szCs w:val="26"/>
        </w:rPr>
        <w:t xml:space="preserve"> объединенный авиаотряд»</w:t>
      </w:r>
      <w:r w:rsidR="000532F7">
        <w:rPr>
          <w:rFonts w:eastAsia="SimSun"/>
          <w:sz w:val="26"/>
          <w:szCs w:val="26"/>
        </w:rPr>
        <w:t>,</w:t>
      </w:r>
      <w:bookmarkStart w:id="0" w:name="_GoBack"/>
      <w:bookmarkEnd w:id="0"/>
      <w:r>
        <w:rPr>
          <w:rFonts w:eastAsia="SimSun"/>
          <w:sz w:val="26"/>
          <w:szCs w:val="26"/>
        </w:rPr>
        <w:t xml:space="preserve"> на 2026 год</w:t>
      </w:r>
      <w:r w:rsidR="00266D8C" w:rsidRPr="000328C6">
        <w:rPr>
          <w:rFonts w:eastAsia="SimSun"/>
          <w:sz w:val="26"/>
          <w:szCs w:val="26"/>
        </w:rPr>
        <w:t>.</w:t>
      </w:r>
    </w:p>
    <w:p w:rsidR="00266D8C" w:rsidRDefault="00266D8C" w:rsidP="00266D8C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Докладчик Дудакалов А</w:t>
      </w:r>
      <w:r w:rsidRPr="00653277">
        <w:rPr>
          <w:b/>
          <w:sz w:val="26"/>
          <w:szCs w:val="26"/>
        </w:rPr>
        <w:t>.В.</w:t>
      </w:r>
    </w:p>
    <w:sectPr w:rsidR="00266D8C" w:rsidSect="000328C6">
      <w:headerReference w:type="default" r:id="rId7"/>
      <w:pgSz w:w="11906" w:h="16838"/>
      <w:pgMar w:top="1134" w:right="850" w:bottom="1560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0EBB" w:rsidRDefault="00270EBB" w:rsidP="00270EBB">
      <w:r>
        <w:separator/>
      </w:r>
    </w:p>
  </w:endnote>
  <w:endnote w:type="continuationSeparator" w:id="0">
    <w:p w:rsidR="00270EBB" w:rsidRDefault="00270EBB" w:rsidP="00270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0EBB" w:rsidRDefault="00270EBB" w:rsidP="00270EBB">
      <w:r>
        <w:separator/>
      </w:r>
    </w:p>
  </w:footnote>
  <w:footnote w:type="continuationSeparator" w:id="0">
    <w:p w:rsidR="00270EBB" w:rsidRDefault="00270EBB" w:rsidP="00270E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86542069"/>
      <w:docPartObj>
        <w:docPartGallery w:val="Page Numbers (Top of Page)"/>
        <w:docPartUnique/>
      </w:docPartObj>
    </w:sdtPr>
    <w:sdtEndPr/>
    <w:sdtContent>
      <w:p w:rsidR="00270EBB" w:rsidRDefault="00270EB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063D">
          <w:rPr>
            <w:noProof/>
          </w:rPr>
          <w:t>2</w:t>
        </w:r>
        <w:r>
          <w:fldChar w:fldCharType="end"/>
        </w:r>
      </w:p>
    </w:sdtContent>
  </w:sdt>
  <w:p w:rsidR="00270EBB" w:rsidRDefault="00270EB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C47B6"/>
    <w:multiLevelType w:val="hybridMultilevel"/>
    <w:tmpl w:val="B9D01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092"/>
    <w:rsid w:val="000328C6"/>
    <w:rsid w:val="000362FE"/>
    <w:rsid w:val="000532F7"/>
    <w:rsid w:val="000702F8"/>
    <w:rsid w:val="00074E4F"/>
    <w:rsid w:val="000A1DDC"/>
    <w:rsid w:val="000A6AA5"/>
    <w:rsid w:val="000B7143"/>
    <w:rsid w:val="000D4890"/>
    <w:rsid w:val="000F4825"/>
    <w:rsid w:val="001200EA"/>
    <w:rsid w:val="00136FF1"/>
    <w:rsid w:val="001703D2"/>
    <w:rsid w:val="00184848"/>
    <w:rsid w:val="0019681B"/>
    <w:rsid w:val="0021396D"/>
    <w:rsid w:val="00266D8C"/>
    <w:rsid w:val="00270EBB"/>
    <w:rsid w:val="002A5127"/>
    <w:rsid w:val="002D67B3"/>
    <w:rsid w:val="002E2B3F"/>
    <w:rsid w:val="00320D92"/>
    <w:rsid w:val="00364FA8"/>
    <w:rsid w:val="00385092"/>
    <w:rsid w:val="00385535"/>
    <w:rsid w:val="003D71C1"/>
    <w:rsid w:val="003E6C5B"/>
    <w:rsid w:val="00411905"/>
    <w:rsid w:val="00482C7B"/>
    <w:rsid w:val="004D6E47"/>
    <w:rsid w:val="004F1E91"/>
    <w:rsid w:val="004F4FC1"/>
    <w:rsid w:val="005134E6"/>
    <w:rsid w:val="0051424D"/>
    <w:rsid w:val="005236B2"/>
    <w:rsid w:val="005344EA"/>
    <w:rsid w:val="0054746E"/>
    <w:rsid w:val="00563DE9"/>
    <w:rsid w:val="00572275"/>
    <w:rsid w:val="00576F4A"/>
    <w:rsid w:val="0059063D"/>
    <w:rsid w:val="005D0B3B"/>
    <w:rsid w:val="005E6174"/>
    <w:rsid w:val="005F04A7"/>
    <w:rsid w:val="006166E5"/>
    <w:rsid w:val="00617B90"/>
    <w:rsid w:val="00626182"/>
    <w:rsid w:val="006347AB"/>
    <w:rsid w:val="006577C0"/>
    <w:rsid w:val="006A4757"/>
    <w:rsid w:val="006C1607"/>
    <w:rsid w:val="006C208F"/>
    <w:rsid w:val="006C79A4"/>
    <w:rsid w:val="006F2071"/>
    <w:rsid w:val="0071092E"/>
    <w:rsid w:val="00724EC4"/>
    <w:rsid w:val="007341D1"/>
    <w:rsid w:val="00757A56"/>
    <w:rsid w:val="007B3CFB"/>
    <w:rsid w:val="00824397"/>
    <w:rsid w:val="00824790"/>
    <w:rsid w:val="00827A99"/>
    <w:rsid w:val="008E6635"/>
    <w:rsid w:val="008F0B6A"/>
    <w:rsid w:val="009549A4"/>
    <w:rsid w:val="009660B3"/>
    <w:rsid w:val="00994E84"/>
    <w:rsid w:val="009D14B8"/>
    <w:rsid w:val="009D7112"/>
    <w:rsid w:val="00A055E4"/>
    <w:rsid w:val="00A1198C"/>
    <w:rsid w:val="00A5616B"/>
    <w:rsid w:val="00A702E4"/>
    <w:rsid w:val="00A73A22"/>
    <w:rsid w:val="00B04C54"/>
    <w:rsid w:val="00B135B0"/>
    <w:rsid w:val="00B235C3"/>
    <w:rsid w:val="00B23CBF"/>
    <w:rsid w:val="00B50B49"/>
    <w:rsid w:val="00B562BF"/>
    <w:rsid w:val="00BE2BC6"/>
    <w:rsid w:val="00BF263E"/>
    <w:rsid w:val="00C65C04"/>
    <w:rsid w:val="00C674AA"/>
    <w:rsid w:val="00C80CB3"/>
    <w:rsid w:val="00CC0D0F"/>
    <w:rsid w:val="00CC0F78"/>
    <w:rsid w:val="00CE0621"/>
    <w:rsid w:val="00CF799F"/>
    <w:rsid w:val="00D134E7"/>
    <w:rsid w:val="00D22762"/>
    <w:rsid w:val="00D279DC"/>
    <w:rsid w:val="00D53526"/>
    <w:rsid w:val="00D611CD"/>
    <w:rsid w:val="00D83497"/>
    <w:rsid w:val="00DA3426"/>
    <w:rsid w:val="00E15901"/>
    <w:rsid w:val="00E30B19"/>
    <w:rsid w:val="00E31E09"/>
    <w:rsid w:val="00E40FB1"/>
    <w:rsid w:val="00E44019"/>
    <w:rsid w:val="00E6265D"/>
    <w:rsid w:val="00EA0631"/>
    <w:rsid w:val="00EE3FA4"/>
    <w:rsid w:val="00F126C7"/>
    <w:rsid w:val="00F20C66"/>
    <w:rsid w:val="00F37759"/>
    <w:rsid w:val="00F504B1"/>
    <w:rsid w:val="00F56298"/>
    <w:rsid w:val="00F7267F"/>
    <w:rsid w:val="00FD2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207727-4F28-4F4A-A518-1EF9140C0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50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DD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1DD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6265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70EB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70EB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270EB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70EB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08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Лахно</dc:creator>
  <cp:lastModifiedBy>Лахно Елена Николаевна</cp:lastModifiedBy>
  <cp:revision>3</cp:revision>
  <cp:lastPrinted>2021-12-02T14:43:00Z</cp:lastPrinted>
  <dcterms:created xsi:type="dcterms:W3CDTF">2025-07-03T14:02:00Z</dcterms:created>
  <dcterms:modified xsi:type="dcterms:W3CDTF">2025-07-03T14:05:00Z</dcterms:modified>
</cp:coreProperties>
</file>