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EBB" w:rsidRPr="0064633E" w:rsidRDefault="009D431A" w:rsidP="00500057">
      <w:pPr>
        <w:pStyle w:val="a3"/>
        <w:spacing w:line="120" w:lineRule="auto"/>
        <w:ind w:left="0" w:right="0"/>
        <w:rPr>
          <w:rFonts w:ascii="Times New Roman" w:hAnsi="Times New Roman" w:cs="Times New Roman"/>
          <w:b/>
          <w:sz w:val="22"/>
          <w:szCs w:val="22"/>
        </w:rPr>
      </w:pPr>
      <w:r w:rsidRPr="0064633E">
        <w:rPr>
          <w:rFonts w:ascii="Times New Roman" w:hAnsi="Times New Roman" w:cs="Times New Roman"/>
          <w:b/>
          <w:sz w:val="22"/>
          <w:szCs w:val="22"/>
        </w:rPr>
        <w:t xml:space="preserve">Раскрытие информации </w:t>
      </w:r>
      <w:r w:rsidR="00BF7CC3" w:rsidRPr="0064633E">
        <w:rPr>
          <w:rFonts w:ascii="Times New Roman" w:hAnsi="Times New Roman" w:cs="Times New Roman"/>
          <w:b/>
          <w:sz w:val="22"/>
          <w:szCs w:val="22"/>
        </w:rPr>
        <w:t>субъектами оптового и розничных рынков электрической энергии</w:t>
      </w:r>
    </w:p>
    <w:p w:rsidR="009D431A" w:rsidRPr="0064633E" w:rsidRDefault="009D431A" w:rsidP="00B84D82">
      <w:pPr>
        <w:spacing w:line="192" w:lineRule="auto"/>
        <w:jc w:val="center"/>
        <w:rPr>
          <w:rFonts w:ascii="Times New Roman" w:hAnsi="Times New Roman" w:cs="Times New Roman"/>
          <w:i/>
          <w:sz w:val="19"/>
          <w:szCs w:val="19"/>
        </w:rPr>
      </w:pPr>
      <w:r w:rsidRPr="0064633E">
        <w:rPr>
          <w:rFonts w:ascii="Times New Roman" w:hAnsi="Times New Roman" w:cs="Times New Roman"/>
          <w:i/>
          <w:sz w:val="19"/>
          <w:szCs w:val="19"/>
        </w:rPr>
        <w:t xml:space="preserve">Постановление Правительства РФ от </w:t>
      </w:r>
      <w:r w:rsidR="00BF7CC3" w:rsidRPr="0064633E">
        <w:rPr>
          <w:rFonts w:ascii="Times New Roman" w:hAnsi="Times New Roman" w:cs="Times New Roman"/>
          <w:i/>
          <w:sz w:val="19"/>
          <w:szCs w:val="19"/>
        </w:rPr>
        <w:t>21.01.2004 № 24</w:t>
      </w:r>
      <w:r w:rsidRPr="0064633E">
        <w:rPr>
          <w:rFonts w:ascii="Times New Roman" w:hAnsi="Times New Roman" w:cs="Times New Roman"/>
          <w:i/>
          <w:sz w:val="19"/>
          <w:szCs w:val="19"/>
        </w:rPr>
        <w:t xml:space="preserve"> «</w:t>
      </w:r>
      <w:r w:rsidR="00BF7CC3" w:rsidRPr="0064633E">
        <w:rPr>
          <w:rFonts w:ascii="Times New Roman" w:hAnsi="Times New Roman" w:cs="Times New Roman"/>
          <w:i/>
          <w:sz w:val="19"/>
          <w:szCs w:val="19"/>
        </w:rPr>
        <w:t>Об утверждении стандартов раскрытия информации субъектами оптового и розничных рынков электрической энергии</w:t>
      </w:r>
      <w:r w:rsidRPr="0064633E">
        <w:rPr>
          <w:rFonts w:ascii="Times New Roman" w:hAnsi="Times New Roman" w:cs="Times New Roman"/>
          <w:i/>
          <w:sz w:val="19"/>
          <w:szCs w:val="19"/>
        </w:rPr>
        <w:t>»</w:t>
      </w:r>
    </w:p>
    <w:tbl>
      <w:tblPr>
        <w:tblStyle w:val="a5"/>
        <w:tblW w:w="16024" w:type="dxa"/>
        <w:jc w:val="center"/>
        <w:tblLook w:val="04A0" w:firstRow="1" w:lastRow="0" w:firstColumn="1" w:lastColumn="0" w:noHBand="0" w:noVBand="1"/>
      </w:tblPr>
      <w:tblGrid>
        <w:gridCol w:w="3883"/>
        <w:gridCol w:w="1192"/>
        <w:gridCol w:w="3640"/>
        <w:gridCol w:w="3667"/>
        <w:gridCol w:w="2010"/>
        <w:gridCol w:w="1632"/>
      </w:tblGrid>
      <w:tr w:rsidR="00BF7CC3" w:rsidRPr="00995897" w:rsidTr="00282250">
        <w:trPr>
          <w:trHeight w:val="226"/>
          <w:tblHeader/>
          <w:jc w:val="center"/>
        </w:trPr>
        <w:tc>
          <w:tcPr>
            <w:tcW w:w="5075" w:type="dxa"/>
            <w:gridSpan w:val="2"/>
            <w:vAlign w:val="center"/>
          </w:tcPr>
          <w:p w:rsidR="00BF7CC3" w:rsidRPr="00995897" w:rsidRDefault="00BF7CC3" w:rsidP="00BF7C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b/>
                <w:sz w:val="14"/>
                <w:szCs w:val="14"/>
              </w:rPr>
              <w:t>Раскрываемая информация</w:t>
            </w:r>
          </w:p>
        </w:tc>
        <w:tc>
          <w:tcPr>
            <w:tcW w:w="10949" w:type="dxa"/>
            <w:gridSpan w:val="4"/>
            <w:vAlign w:val="center"/>
          </w:tcPr>
          <w:p w:rsidR="00BF7CC3" w:rsidRPr="00995897" w:rsidRDefault="00BF7CC3" w:rsidP="00BF7C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b/>
                <w:sz w:val="14"/>
                <w:szCs w:val="14"/>
              </w:rPr>
              <w:t>Способ раскрытия информации</w:t>
            </w:r>
          </w:p>
        </w:tc>
      </w:tr>
      <w:tr w:rsidR="00BF7CC3" w:rsidRPr="00995897" w:rsidTr="00282250">
        <w:trPr>
          <w:trHeight w:val="400"/>
          <w:tblHeader/>
          <w:jc w:val="center"/>
        </w:trPr>
        <w:tc>
          <w:tcPr>
            <w:tcW w:w="3883" w:type="dxa"/>
            <w:vAlign w:val="center"/>
          </w:tcPr>
          <w:p w:rsidR="00BF7CC3" w:rsidRPr="00995897" w:rsidRDefault="00BF7CC3" w:rsidP="00BF7C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b/>
                <w:sz w:val="14"/>
                <w:szCs w:val="14"/>
              </w:rPr>
              <w:t>Состав информации</w:t>
            </w:r>
          </w:p>
        </w:tc>
        <w:tc>
          <w:tcPr>
            <w:tcW w:w="1192" w:type="dxa"/>
            <w:vAlign w:val="center"/>
          </w:tcPr>
          <w:p w:rsidR="00BF7CC3" w:rsidRPr="00995897" w:rsidRDefault="00BF7CC3" w:rsidP="00BF7C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b/>
                <w:sz w:val="14"/>
                <w:szCs w:val="14"/>
              </w:rPr>
              <w:t>Основание</w:t>
            </w:r>
          </w:p>
        </w:tc>
        <w:tc>
          <w:tcPr>
            <w:tcW w:w="3640" w:type="dxa"/>
            <w:vAlign w:val="center"/>
          </w:tcPr>
          <w:p w:rsidR="00BF7CC3" w:rsidRPr="00995897" w:rsidRDefault="00BF7CC3" w:rsidP="00BF7C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b/>
                <w:sz w:val="14"/>
                <w:szCs w:val="14"/>
              </w:rPr>
              <w:t>Установленный срок</w:t>
            </w:r>
          </w:p>
        </w:tc>
        <w:tc>
          <w:tcPr>
            <w:tcW w:w="3667" w:type="dxa"/>
            <w:vAlign w:val="center"/>
          </w:tcPr>
          <w:p w:rsidR="00BF7CC3" w:rsidRPr="00995897" w:rsidRDefault="00BF7CC3" w:rsidP="00BF7C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b/>
                <w:sz w:val="14"/>
                <w:szCs w:val="14"/>
              </w:rPr>
              <w:t>Место опубликования информации</w:t>
            </w:r>
          </w:p>
        </w:tc>
        <w:tc>
          <w:tcPr>
            <w:tcW w:w="2010" w:type="dxa"/>
            <w:vAlign w:val="center"/>
          </w:tcPr>
          <w:p w:rsidR="00BF7CC3" w:rsidRPr="00995897" w:rsidRDefault="00BF7CC3" w:rsidP="00BF7C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b/>
                <w:sz w:val="14"/>
                <w:szCs w:val="14"/>
              </w:rPr>
              <w:t>Форма раскрытия инфор</w:t>
            </w:r>
            <w:r w:rsidR="00AE3D30" w:rsidRPr="00995897">
              <w:rPr>
                <w:rFonts w:ascii="Times New Roman" w:hAnsi="Times New Roman" w:cs="Times New Roman"/>
                <w:b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b/>
                <w:sz w:val="14"/>
                <w:szCs w:val="14"/>
              </w:rPr>
              <w:t>мации</w:t>
            </w:r>
          </w:p>
        </w:tc>
        <w:tc>
          <w:tcPr>
            <w:tcW w:w="1632" w:type="dxa"/>
            <w:vAlign w:val="center"/>
          </w:tcPr>
          <w:p w:rsidR="00BF7CC3" w:rsidRPr="00995897" w:rsidRDefault="00BF7CC3" w:rsidP="00BF7CC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Основание</w:t>
            </w:r>
          </w:p>
        </w:tc>
      </w:tr>
      <w:tr w:rsidR="003F4BDD" w:rsidRPr="00995897" w:rsidTr="0029571C">
        <w:trPr>
          <w:trHeight w:val="249"/>
          <w:jc w:val="center"/>
        </w:trPr>
        <w:tc>
          <w:tcPr>
            <w:tcW w:w="16024" w:type="dxa"/>
            <w:gridSpan w:val="6"/>
            <w:shd w:val="clear" w:color="auto" w:fill="F2F2F2" w:themeFill="background1" w:themeFillShade="F2"/>
            <w:vAlign w:val="center"/>
          </w:tcPr>
          <w:p w:rsidR="003F4BDD" w:rsidRPr="00995897" w:rsidRDefault="00D92D35" w:rsidP="00BF7CC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9589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СУБЪЕКТЫ РЫНКОВ ЭЛЕКТРИЧЕСКОЙ ЭНЕРГИИ</w:t>
            </w:r>
          </w:p>
        </w:tc>
      </w:tr>
      <w:tr w:rsidR="00A27E95" w:rsidRPr="00995897" w:rsidTr="00995897">
        <w:trPr>
          <w:trHeight w:val="718"/>
          <w:jc w:val="center"/>
        </w:trPr>
        <w:tc>
          <w:tcPr>
            <w:tcW w:w="3883" w:type="dxa"/>
            <w:vMerge w:val="restart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Годовая бухгалтерская (финансовая) отчетность, а также аудиторское заключение о ней (в случае если указанная от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четность подлежит обязательному аудиту), за исклю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</w:t>
            </w:r>
            <w:r w:rsidR="00AE3D3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нием случае, если доступ к ука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зан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ной информации, содер</w:t>
            </w:r>
            <w:r w:rsidR="00AE3D3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жащейся в государствен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ном ин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формационном 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сурсе бух</w:t>
            </w:r>
            <w:r w:rsidR="00AE3D3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галтерской (финан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вой) от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четности, преду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смотренном статьей 18 ФЗ «О бух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гал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терском учете, ограничен</w:t>
            </w:r>
          </w:p>
        </w:tc>
        <w:tc>
          <w:tcPr>
            <w:tcW w:w="1192" w:type="dxa"/>
            <w:vMerge w:val="restart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«а» пункта 12</w:t>
            </w:r>
          </w:p>
        </w:tc>
        <w:tc>
          <w:tcPr>
            <w:tcW w:w="3640" w:type="dxa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Субъекты рынков электрической энер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гии, ин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</w:t>
            </w:r>
            <w:r w:rsidR="00AE3D3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он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ные программы (далее – ИП) кото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рых утвер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жда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ются фе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деральным орга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ном ис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полни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тельной вла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сти и (или) ис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полнитель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ными орга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нами субъек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тов РФ – ежегодно, не позд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нее 1 ап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реля</w:t>
            </w:r>
          </w:p>
        </w:tc>
        <w:tc>
          <w:tcPr>
            <w:tcW w:w="3667" w:type="dxa"/>
          </w:tcPr>
          <w:p w:rsidR="00A27E95" w:rsidRPr="00995897" w:rsidRDefault="00A27E95" w:rsidP="000027B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в сети «Ин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тернет», опре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ля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мом Пра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витель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ством РФ для раскрытия инфор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ма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ции об ИП (invest.gosuslugi.ru)</w:t>
            </w:r>
          </w:p>
        </w:tc>
        <w:tc>
          <w:tcPr>
            <w:tcW w:w="2010" w:type="dxa"/>
            <w:vMerge w:val="restart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  <w:vMerge w:val="restart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Пункт 15 </w:t>
            </w:r>
          </w:p>
        </w:tc>
      </w:tr>
      <w:tr w:rsidR="00A27E95" w:rsidRPr="00995897" w:rsidTr="00995897">
        <w:trPr>
          <w:trHeight w:val="744"/>
          <w:jc w:val="center"/>
        </w:trPr>
        <w:tc>
          <w:tcPr>
            <w:tcW w:w="3883" w:type="dxa"/>
            <w:vMerge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2" w:type="dxa"/>
            <w:vMerge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40" w:type="dxa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Все остальные – ежегодно, не позднее 1 июня</w:t>
            </w:r>
          </w:p>
        </w:tc>
        <w:tc>
          <w:tcPr>
            <w:tcW w:w="3667" w:type="dxa"/>
          </w:tcPr>
          <w:p w:rsidR="00A27E95" w:rsidRPr="00995897" w:rsidRDefault="00A27E95" w:rsidP="009958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электронных СМИ, на официаль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ных сай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тах субъ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тов рынков электри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ской энергии или ином офи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циаль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ном сайте в сети «Интер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нет», опре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деляемом Пра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тель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ством РФ, и (или) в оф</w:t>
            </w:r>
            <w:r w:rsidR="00995897">
              <w:rPr>
                <w:rFonts w:ascii="Times New Roman" w:hAnsi="Times New Roman" w:cs="Times New Roman"/>
                <w:sz w:val="14"/>
                <w:szCs w:val="14"/>
              </w:rPr>
              <w:t>ициальном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печатном из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дании</w:t>
            </w:r>
          </w:p>
        </w:tc>
        <w:tc>
          <w:tcPr>
            <w:tcW w:w="2010" w:type="dxa"/>
            <w:vMerge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119D8" w:rsidRPr="00995897" w:rsidTr="00282250">
        <w:trPr>
          <w:trHeight w:val="226"/>
          <w:jc w:val="center"/>
        </w:trPr>
        <w:tc>
          <w:tcPr>
            <w:tcW w:w="3883" w:type="dxa"/>
            <w:vMerge w:val="restart"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Структура и объем затрат на производство и реализа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цию то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варов, работ и услуг</w:t>
            </w:r>
          </w:p>
        </w:tc>
        <w:tc>
          <w:tcPr>
            <w:tcW w:w="1192" w:type="dxa"/>
            <w:vMerge w:val="restart"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«б» пункта 12</w:t>
            </w:r>
          </w:p>
        </w:tc>
        <w:tc>
          <w:tcPr>
            <w:tcW w:w="3640" w:type="dxa"/>
          </w:tcPr>
          <w:p w:rsidR="00D119D8" w:rsidRPr="00995897" w:rsidRDefault="00D119D8" w:rsidP="001E259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Сетевые организации – ежегодно, до 1 апреля</w:t>
            </w:r>
          </w:p>
        </w:tc>
        <w:tc>
          <w:tcPr>
            <w:tcW w:w="3667" w:type="dxa"/>
            <w:vMerge w:val="restart"/>
          </w:tcPr>
          <w:p w:rsidR="00D119D8" w:rsidRPr="00995897" w:rsidRDefault="00D119D8" w:rsidP="001E259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своем официальном сайте или ином официальном сайте в сети «Интер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нет», опре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деляе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мом Правитель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ством РФ, и (или) в печатных СМИ</w:t>
            </w:r>
          </w:p>
        </w:tc>
        <w:tc>
          <w:tcPr>
            <w:tcW w:w="2010" w:type="dxa"/>
            <w:vMerge w:val="restart"/>
          </w:tcPr>
          <w:p w:rsidR="00D119D8" w:rsidRPr="00995897" w:rsidRDefault="00D119D8" w:rsidP="005231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Субъекты естественных мо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нополий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(далее – СЕМ)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– по форм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t>ам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, утвер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жден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t>ым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при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казом ФСТ Рос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сии от 24.10.2014 № 1831-э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t>; 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сталь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ные – в свободной форме</w:t>
            </w:r>
          </w:p>
        </w:tc>
        <w:tc>
          <w:tcPr>
            <w:tcW w:w="1632" w:type="dxa"/>
            <w:vMerge w:val="restart"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Пункты 13, 16</w:t>
            </w:r>
          </w:p>
        </w:tc>
      </w:tr>
      <w:tr w:rsidR="00D119D8" w:rsidRPr="00995897" w:rsidTr="00282250">
        <w:trPr>
          <w:trHeight w:val="301"/>
          <w:jc w:val="center"/>
        </w:trPr>
        <w:tc>
          <w:tcPr>
            <w:tcW w:w="3883" w:type="dxa"/>
            <w:vMerge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2" w:type="dxa"/>
            <w:vMerge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40" w:type="dxa"/>
          </w:tcPr>
          <w:p w:rsidR="00D119D8" w:rsidRPr="00995897" w:rsidRDefault="00D119D8" w:rsidP="0002448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Субъекты оперативно-диспетчерского управления  - ежегодно, не позднее 1 июня</w:t>
            </w:r>
          </w:p>
        </w:tc>
        <w:tc>
          <w:tcPr>
            <w:tcW w:w="3667" w:type="dxa"/>
            <w:vMerge/>
          </w:tcPr>
          <w:p w:rsidR="00D119D8" w:rsidRPr="00995897" w:rsidRDefault="00D119D8" w:rsidP="0002448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  <w:vMerge/>
          </w:tcPr>
          <w:p w:rsidR="00D119D8" w:rsidRPr="00995897" w:rsidRDefault="00D119D8" w:rsidP="000D40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119D8" w:rsidRPr="00995897" w:rsidTr="00995897">
        <w:trPr>
          <w:trHeight w:val="423"/>
          <w:jc w:val="center"/>
        </w:trPr>
        <w:tc>
          <w:tcPr>
            <w:tcW w:w="3883" w:type="dxa"/>
            <w:vMerge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2" w:type="dxa"/>
            <w:vMerge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40" w:type="dxa"/>
          </w:tcPr>
          <w:p w:rsidR="00D119D8" w:rsidRPr="00995897" w:rsidRDefault="00D119D8" w:rsidP="0002448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Все остальные - ежегодно, не позднее 1 июня</w:t>
            </w:r>
          </w:p>
        </w:tc>
        <w:tc>
          <w:tcPr>
            <w:tcW w:w="3667" w:type="dxa"/>
          </w:tcPr>
          <w:p w:rsidR="00D119D8" w:rsidRPr="00995897" w:rsidRDefault="00D119D8" w:rsidP="0002448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электронных СМИ и (или) в официальном печат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ном из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дании</w:t>
            </w:r>
          </w:p>
        </w:tc>
        <w:tc>
          <w:tcPr>
            <w:tcW w:w="2010" w:type="dxa"/>
            <w:vMerge/>
          </w:tcPr>
          <w:p w:rsidR="00D119D8" w:rsidRPr="00995897" w:rsidRDefault="00D119D8" w:rsidP="000D40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119D8" w:rsidRPr="00995897" w:rsidTr="00282250">
        <w:trPr>
          <w:trHeight w:val="226"/>
          <w:jc w:val="center"/>
        </w:trPr>
        <w:tc>
          <w:tcPr>
            <w:tcW w:w="3883" w:type="dxa"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Информация, раскрываемая в случае применения ме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тода до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ходности инвестированного капитала при гос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у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дар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ствен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ном регулировании тарифов в отношении субъек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тов рын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ков элек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трической энергии</w:t>
            </w:r>
          </w:p>
        </w:tc>
        <w:tc>
          <w:tcPr>
            <w:tcW w:w="1192" w:type="dxa"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«в» пункта 12</w:t>
            </w:r>
          </w:p>
        </w:tc>
        <w:tc>
          <w:tcPr>
            <w:tcW w:w="7307" w:type="dxa"/>
            <w:gridSpan w:val="2"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установленным общим требованиям</w:t>
            </w:r>
          </w:p>
        </w:tc>
        <w:tc>
          <w:tcPr>
            <w:tcW w:w="2010" w:type="dxa"/>
            <w:vMerge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</w:tcPr>
          <w:p w:rsidR="00D119D8" w:rsidRPr="00995897" w:rsidRDefault="00D119D8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13</w:t>
            </w:r>
            <w:r w:rsidR="00FA1061">
              <w:rPr>
                <w:rFonts w:ascii="Times New Roman" w:hAnsi="Times New Roman" w:cs="Times New Roman"/>
                <w:sz w:val="14"/>
                <w:szCs w:val="14"/>
              </w:rPr>
              <w:t>, 3, 4</w:t>
            </w:r>
          </w:p>
        </w:tc>
      </w:tr>
      <w:tr w:rsidR="00BF7CC3" w:rsidRPr="00995897" w:rsidTr="00282250">
        <w:trPr>
          <w:trHeight w:val="226"/>
          <w:jc w:val="center"/>
        </w:trPr>
        <w:tc>
          <w:tcPr>
            <w:tcW w:w="3883" w:type="dxa"/>
          </w:tcPr>
          <w:p w:rsidR="00BF7CC3" w:rsidRPr="00995897" w:rsidRDefault="003F4BDD" w:rsidP="0002448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Предложение о размере цен (тарифов), долгосрочных па</w:t>
            </w:r>
            <w:r w:rsidR="009A778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ра</w:t>
            </w:r>
            <w:r w:rsidR="00B84D82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метров регулирования (при применении метода до</w:t>
            </w:r>
            <w:r w:rsidR="0026233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ход</w:t>
            </w:r>
            <w:r w:rsidR="009A778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</w:t>
            </w:r>
            <w:r w:rsidR="00AE3D3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сти инвестированного капитала или метода дол</w:t>
            </w:r>
            <w:r w:rsidR="0026233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го</w:t>
            </w:r>
            <w:r w:rsidR="009A778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срочной </w:t>
            </w:r>
            <w:r w:rsidR="0026233F" w:rsidRPr="00995897">
              <w:rPr>
                <w:rFonts w:ascii="Times New Roman" w:hAnsi="Times New Roman" w:cs="Times New Roman"/>
                <w:sz w:val="14"/>
                <w:szCs w:val="14"/>
              </w:rPr>
              <w:t>индек</w:t>
            </w:r>
            <w:r w:rsidR="00B84D82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26233F" w:rsidRPr="00995897">
              <w:rPr>
                <w:rFonts w:ascii="Times New Roman" w:hAnsi="Times New Roman" w:cs="Times New Roman"/>
                <w:sz w:val="14"/>
                <w:szCs w:val="14"/>
              </w:rPr>
              <w:t>сации необходимой валовой вы</w:t>
            </w:r>
            <w:r w:rsidR="00D62EFD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26233F" w:rsidRPr="00995897">
              <w:rPr>
                <w:rFonts w:ascii="Times New Roman" w:hAnsi="Times New Roman" w:cs="Times New Roman"/>
                <w:sz w:val="14"/>
                <w:szCs w:val="14"/>
              </w:rPr>
              <w:t>ручки), подлежащих регули</w:t>
            </w:r>
            <w:r w:rsidR="00B84D82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024485" w:rsidRPr="00995897">
              <w:rPr>
                <w:rFonts w:ascii="Times New Roman" w:hAnsi="Times New Roman" w:cs="Times New Roman"/>
                <w:sz w:val="14"/>
                <w:szCs w:val="14"/>
              </w:rPr>
              <w:t>рованию</w:t>
            </w:r>
          </w:p>
        </w:tc>
        <w:tc>
          <w:tcPr>
            <w:tcW w:w="1192" w:type="dxa"/>
          </w:tcPr>
          <w:p w:rsidR="00BF7CC3" w:rsidRPr="00995897" w:rsidRDefault="0026233F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«г» пункта 12</w:t>
            </w:r>
          </w:p>
        </w:tc>
        <w:tc>
          <w:tcPr>
            <w:tcW w:w="3640" w:type="dxa"/>
          </w:tcPr>
          <w:p w:rsidR="00BF7CC3" w:rsidRPr="00995897" w:rsidRDefault="00C309DD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течение 3 рабочих дней после представ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ле</w:t>
            </w:r>
            <w:r w:rsidR="00D62EFD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ния в ре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гу</w:t>
            </w:r>
            <w:r w:rsidR="00AE3D3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рующий орган предложения об уста</w:t>
            </w:r>
            <w:r w:rsidR="009A778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новле</w:t>
            </w:r>
            <w:r w:rsidR="00CE5F2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нии цен (тари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фов) и (или) их пре</w:t>
            </w:r>
            <w:r w:rsidR="00D62EFD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дельных уровней, со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держащего та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кую ин</w:t>
            </w:r>
            <w:r w:rsidR="00D62EFD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формацию</w:t>
            </w:r>
          </w:p>
        </w:tc>
        <w:tc>
          <w:tcPr>
            <w:tcW w:w="3667" w:type="dxa"/>
          </w:tcPr>
          <w:p w:rsidR="00BF7CC3" w:rsidRPr="00995897" w:rsidRDefault="00C309DD" w:rsidP="001E259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официальных сайтах регулируе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мых органи</w:t>
            </w:r>
            <w:r w:rsidR="00D62EFD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за</w:t>
            </w:r>
            <w:r w:rsidR="009A778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ций или ином офици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альном сайте в сети "Ин</w:t>
            </w:r>
            <w:r w:rsidR="00D62EFD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тер</w:t>
            </w:r>
            <w:r w:rsidR="009A778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нет", определяе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мом Правительством </w:t>
            </w:r>
            <w:r w:rsidR="000027BD" w:rsidRPr="00995897">
              <w:rPr>
                <w:rFonts w:ascii="Times New Roman" w:hAnsi="Times New Roman" w:cs="Times New Roman"/>
                <w:sz w:val="14"/>
                <w:szCs w:val="14"/>
              </w:rPr>
              <w:t>РФ</w:t>
            </w:r>
            <w:r w:rsidR="001E2594" w:rsidRPr="00995897">
              <w:rPr>
                <w:rFonts w:ascii="Times New Roman" w:hAnsi="Times New Roman" w:cs="Times New Roman"/>
                <w:sz w:val="14"/>
                <w:szCs w:val="14"/>
              </w:rPr>
              <w:t>, и (или) в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пе</w:t>
            </w:r>
            <w:r w:rsidR="00D62EFD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чат</w:t>
            </w:r>
            <w:r w:rsidR="00CE5F2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ном из</w:t>
            </w:r>
            <w:r w:rsidR="009A778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дании, в ко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тором пуб</w:t>
            </w:r>
            <w:r w:rsidR="000027BD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ликуются </w:t>
            </w:r>
            <w:r w:rsidR="000027BD" w:rsidRPr="00995897">
              <w:rPr>
                <w:rFonts w:ascii="Times New Roman" w:hAnsi="Times New Roman" w:cs="Times New Roman"/>
                <w:sz w:val="14"/>
                <w:szCs w:val="14"/>
              </w:rPr>
              <w:t>НПА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органа ис</w:t>
            </w:r>
            <w:r w:rsidR="000027BD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пол</w:t>
            </w:r>
            <w:r w:rsidR="00CE5F2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нитель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ной вла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сти в обла</w:t>
            </w:r>
            <w:r w:rsidR="009A778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сти регулирования та</w:t>
            </w:r>
            <w:r w:rsidR="000027BD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ри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фов</w:t>
            </w:r>
          </w:p>
        </w:tc>
        <w:tc>
          <w:tcPr>
            <w:tcW w:w="2010" w:type="dxa"/>
          </w:tcPr>
          <w:p w:rsidR="00BF7CC3" w:rsidRPr="00995897" w:rsidRDefault="00C309DD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форме, утвержден</w:t>
            </w:r>
            <w:r w:rsidR="00D62EFD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ной приложением № 1 к Стан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дар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там раскры</w:t>
            </w:r>
            <w:r w:rsidR="00D62EFD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тия инфор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ма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ции</w:t>
            </w:r>
          </w:p>
        </w:tc>
        <w:tc>
          <w:tcPr>
            <w:tcW w:w="1632" w:type="dxa"/>
          </w:tcPr>
          <w:p w:rsidR="00BF7CC3" w:rsidRPr="00995897" w:rsidRDefault="00F64297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Пункты 17, 18</w:t>
            </w:r>
          </w:p>
        </w:tc>
      </w:tr>
      <w:tr w:rsidR="00D92D35" w:rsidRPr="00995897" w:rsidTr="0029571C">
        <w:trPr>
          <w:trHeight w:val="226"/>
          <w:jc w:val="center"/>
        </w:trPr>
        <w:tc>
          <w:tcPr>
            <w:tcW w:w="16024" w:type="dxa"/>
            <w:gridSpan w:val="6"/>
            <w:shd w:val="clear" w:color="auto" w:fill="F2F2F2" w:themeFill="background1" w:themeFillShade="F2"/>
          </w:tcPr>
          <w:p w:rsidR="00D92D35" w:rsidRPr="00995897" w:rsidRDefault="00D92D35" w:rsidP="00D92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89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СЕТЕВЫЕ ОРГАНИЗАЦИИ</w:t>
            </w:r>
          </w:p>
        </w:tc>
      </w:tr>
      <w:tr w:rsidR="00A27E95" w:rsidRPr="00995897" w:rsidTr="00282250">
        <w:trPr>
          <w:trHeight w:val="1150"/>
          <w:jc w:val="center"/>
        </w:trPr>
        <w:tc>
          <w:tcPr>
            <w:tcW w:w="3883" w:type="dxa"/>
          </w:tcPr>
          <w:p w:rsidR="00A27E95" w:rsidRPr="00995897" w:rsidRDefault="00A27E95" w:rsidP="00D62EF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ценах (тарифах) на товары, работы и услуги субъектов естественных монополий, в отно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ше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нии которых применяется государственное регули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ние, включая ин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формацию о тарифах на услуги по пере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даче электрической энергии и размерах платы за техно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логи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ческое присоедине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ние (далее – ТП) к элек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триче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ским се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тям на теку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щий пе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риод регулирования</w:t>
            </w:r>
          </w:p>
        </w:tc>
        <w:tc>
          <w:tcPr>
            <w:tcW w:w="1192" w:type="dxa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«а» пункта 19</w:t>
            </w:r>
          </w:p>
        </w:tc>
        <w:tc>
          <w:tcPr>
            <w:tcW w:w="3640" w:type="dxa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Ежегодно, до 1 марта</w:t>
            </w:r>
          </w:p>
        </w:tc>
        <w:tc>
          <w:tcPr>
            <w:tcW w:w="3667" w:type="dxa"/>
            <w:vMerge w:val="restart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или ином официальном сайте в сети "Интернет", опре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ляемом Правительством РФ</w:t>
            </w:r>
          </w:p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29</w:t>
            </w:r>
          </w:p>
        </w:tc>
      </w:tr>
      <w:tr w:rsidR="00A27E95" w:rsidRPr="00995897" w:rsidTr="00282250">
        <w:trPr>
          <w:trHeight w:val="226"/>
          <w:jc w:val="center"/>
        </w:trPr>
        <w:tc>
          <w:tcPr>
            <w:tcW w:w="3883" w:type="dxa"/>
          </w:tcPr>
          <w:p w:rsidR="00A27E95" w:rsidRPr="00995897" w:rsidRDefault="00A27E95" w:rsidP="00CE5F2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расходах, связанных с осуществлением ТП, не включаемых в плату за ТП (и подлежащих учету (учтен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ных) в тари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фах на услуги по передаче элек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триче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ской энер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гии)</w:t>
            </w:r>
          </w:p>
        </w:tc>
        <w:tc>
          <w:tcPr>
            <w:tcW w:w="1192" w:type="dxa"/>
          </w:tcPr>
          <w:p w:rsidR="00A27E95" w:rsidRPr="00995897" w:rsidRDefault="00A27E95" w:rsidP="00DE34CE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«б» пункта 19</w:t>
            </w:r>
          </w:p>
        </w:tc>
        <w:tc>
          <w:tcPr>
            <w:tcW w:w="3640" w:type="dxa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течение 5 дней со дня поступления в сетевую ор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зацию решения регулирующего органа об уста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новле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нии тарифов</w:t>
            </w:r>
          </w:p>
        </w:tc>
        <w:tc>
          <w:tcPr>
            <w:tcW w:w="3667" w:type="dxa"/>
            <w:vMerge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A27E95" w:rsidRPr="00995897" w:rsidRDefault="00A27E95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26</w:t>
            </w:r>
          </w:p>
        </w:tc>
      </w:tr>
      <w:tr w:rsidR="00BF7CC3" w:rsidRPr="00995897" w:rsidTr="00282250">
        <w:trPr>
          <w:trHeight w:val="226"/>
          <w:jc w:val="center"/>
        </w:trPr>
        <w:tc>
          <w:tcPr>
            <w:tcW w:w="3883" w:type="dxa"/>
          </w:tcPr>
          <w:p w:rsidR="00DE34CE" w:rsidRPr="00995897" w:rsidRDefault="00D62EFD" w:rsidP="004C7CB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расходах на строительство введенных в экс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плуатацию объектов электросетевого хозяйства для целей 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t>ТП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и реализации иных мероприятий 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t>ИП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, на под</w:t>
            </w:r>
            <w:r w:rsidR="009A778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го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товку и выдачу сетевой организацией техниче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ских усло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вий и их со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гласование с субъектом опера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тивно-дис</w:t>
            </w:r>
            <w:r w:rsidR="009A778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пет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черского управ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ления, на проверку сете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вой организа</w:t>
            </w:r>
            <w:r w:rsidR="009A778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цией выполне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ния заяви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телем техниче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ских условий</w:t>
            </w:r>
            <w:r w:rsidR="009A7783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192" w:type="dxa"/>
          </w:tcPr>
          <w:p w:rsidR="00BF7CC3" w:rsidRPr="00995897" w:rsidRDefault="00DE34CE" w:rsidP="00DE34CE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«в» пункта 19</w:t>
            </w:r>
          </w:p>
        </w:tc>
        <w:tc>
          <w:tcPr>
            <w:tcW w:w="3640" w:type="dxa"/>
          </w:tcPr>
          <w:p w:rsidR="00BF7CC3" w:rsidRPr="00995897" w:rsidRDefault="00345B44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За 10 дней до представления в регулирующий ор</w:t>
            </w:r>
            <w:r w:rsidR="00CE5F2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ган све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дений о соответствующих расходах</w:t>
            </w:r>
          </w:p>
        </w:tc>
        <w:tc>
          <w:tcPr>
            <w:tcW w:w="3667" w:type="dxa"/>
          </w:tcPr>
          <w:p w:rsidR="00BF7CC3" w:rsidRPr="00995897" w:rsidRDefault="00345B44" w:rsidP="004C7CB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или ином официальном сайте в сети "Интернет", опре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ляемом РФ, и (или) в периодическом печатном изда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нии, в кото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ром публикуются 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t>НПА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исполни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тельного органа субъ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екта РФ в области регулиро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вания тари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фов</w:t>
            </w:r>
          </w:p>
        </w:tc>
        <w:tc>
          <w:tcPr>
            <w:tcW w:w="2010" w:type="dxa"/>
          </w:tcPr>
          <w:p w:rsidR="00BF7CC3" w:rsidRPr="00995897" w:rsidRDefault="00552ACB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Подпункты «а», «б» пункта 28 – в свободной форме;</w:t>
            </w:r>
          </w:p>
          <w:p w:rsidR="00552ACB" w:rsidRPr="00995897" w:rsidRDefault="00552ACB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подпункты «в»-«е» пункта 28 – по формам, утвер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жден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ным Приложениями 2-5 к Стан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дартам раскрытия ин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форма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ции</w:t>
            </w:r>
          </w:p>
        </w:tc>
        <w:tc>
          <w:tcPr>
            <w:tcW w:w="1632" w:type="dxa"/>
          </w:tcPr>
          <w:p w:rsidR="00BF7CC3" w:rsidRPr="00995897" w:rsidRDefault="00345B44" w:rsidP="0050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28</w:t>
            </w:r>
          </w:p>
        </w:tc>
      </w:tr>
      <w:tr w:rsidR="00D0232C" w:rsidRPr="00995897" w:rsidTr="00282250">
        <w:trPr>
          <w:trHeight w:val="226"/>
          <w:jc w:val="center"/>
        </w:trPr>
        <w:tc>
          <w:tcPr>
            <w:tcW w:w="3883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основных потребительских характе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сти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ках регулируемых товаров, работ и услуг субъ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ектов есте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ствен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ных монополий и их соответствии гос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удар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ственным и иным утвержденным стандартам ка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чества</w:t>
            </w:r>
          </w:p>
        </w:tc>
        <w:tc>
          <w:tcPr>
            <w:tcW w:w="1192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«г» пункта 19</w:t>
            </w:r>
          </w:p>
        </w:tc>
        <w:tc>
          <w:tcPr>
            <w:tcW w:w="3640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Абзацы первый – пятый – ежегодно, до 1 марта</w:t>
            </w:r>
          </w:p>
        </w:tc>
        <w:tc>
          <w:tcPr>
            <w:tcW w:w="3667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или ином официальном сайте в сети "Интернет", опре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ляемом Правительством РФ</w:t>
            </w:r>
          </w:p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29</w:t>
            </w:r>
          </w:p>
        </w:tc>
      </w:tr>
      <w:tr w:rsidR="00D0232C" w:rsidRPr="00995897" w:rsidTr="00282250">
        <w:trPr>
          <w:trHeight w:val="226"/>
          <w:jc w:val="center"/>
        </w:trPr>
        <w:tc>
          <w:tcPr>
            <w:tcW w:w="3883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2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40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Абзацы шестой – восьмой – ежеквартально </w:t>
            </w:r>
          </w:p>
          <w:p w:rsidR="00D0232C" w:rsidRPr="00995897" w:rsidRDefault="00D0232C" w:rsidP="004C7CB4">
            <w:pPr>
              <w:spacing w:line="12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0232C" w:rsidRPr="00995897" w:rsidRDefault="00E2189A" w:rsidP="00E218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случае е</w:t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сли появление свободной для 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t>ТП</w:t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по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тре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би</w:t>
            </w:r>
            <w:r w:rsidR="0064633E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те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лей трансформаторной мощности в центре пи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та</w:t>
            </w:r>
            <w:r w:rsidR="0064633E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ния свя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зано с отказом потребите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лей услуг полно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стью или ча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стично от макси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мальной мощно</w:t>
            </w:r>
            <w:r w:rsidR="00CE5F2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сти при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надлежа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щих им энерго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принимающих устройств, то абзац седьмой – в те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чение 3 дней со дня, с которого макси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маль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ная мощ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ность по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треби</w:t>
            </w:r>
            <w:r w:rsidR="00CE5F2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теля услуг счита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ется сни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женной</w:t>
            </w:r>
          </w:p>
        </w:tc>
        <w:tc>
          <w:tcPr>
            <w:tcW w:w="3667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32C" w:rsidRPr="00995897" w:rsidTr="00282250">
        <w:trPr>
          <w:trHeight w:val="226"/>
          <w:jc w:val="center"/>
        </w:trPr>
        <w:tc>
          <w:tcPr>
            <w:tcW w:w="3883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2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3640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Абзац девять – по мере обновления, но не реже од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ного раза в месяц</w:t>
            </w:r>
          </w:p>
        </w:tc>
        <w:tc>
          <w:tcPr>
            <w:tcW w:w="3667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32C" w:rsidRPr="00995897" w:rsidTr="00282250">
        <w:trPr>
          <w:trHeight w:val="226"/>
          <w:jc w:val="center"/>
        </w:trPr>
        <w:tc>
          <w:tcPr>
            <w:tcW w:w="3883" w:type="dxa"/>
            <w:vMerge w:val="restart"/>
          </w:tcPr>
          <w:p w:rsidR="00D0232C" w:rsidRPr="00995897" w:rsidRDefault="00D0232C" w:rsidP="004C7CB4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Информация о наличии (об отсутствии) технической воз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можности доступа к регулируемым товарам, рабо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там и услу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гам субъектов естественных монополий и о реги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стра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ции и ходе реализации заявок 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t>ТП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к электри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ческим сетям</w:t>
            </w:r>
          </w:p>
        </w:tc>
        <w:tc>
          <w:tcPr>
            <w:tcW w:w="1192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«д» пункта 19</w:t>
            </w:r>
          </w:p>
        </w:tc>
        <w:tc>
          <w:tcPr>
            <w:tcW w:w="3640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В отношении трансформаторных подстанций 35 </w:t>
            </w:r>
            <w:proofErr w:type="spellStart"/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кВ</w:t>
            </w:r>
            <w:proofErr w:type="spellEnd"/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и выше - ежемесячно</w:t>
            </w:r>
          </w:p>
        </w:tc>
        <w:tc>
          <w:tcPr>
            <w:tcW w:w="3667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или ином официальном сайте в сети «Интернет», опре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ляемом Правительством РФ</w:t>
            </w:r>
          </w:p>
        </w:tc>
        <w:tc>
          <w:tcPr>
            <w:tcW w:w="2010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20</w:t>
            </w:r>
          </w:p>
        </w:tc>
      </w:tr>
      <w:tr w:rsidR="00D0232C" w:rsidRPr="00995897" w:rsidTr="00282250">
        <w:trPr>
          <w:trHeight w:val="512"/>
          <w:jc w:val="center"/>
        </w:trPr>
        <w:tc>
          <w:tcPr>
            <w:tcW w:w="3883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2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7" w:type="dxa"/>
            <w:gridSpan w:val="2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В отношении подстанций и распределительных пунктов напряжением ниже 35 </w:t>
            </w:r>
            <w:proofErr w:type="spellStart"/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кВ</w:t>
            </w:r>
            <w:proofErr w:type="spellEnd"/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с дифферен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цией по уров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ням напряжения – </w:t>
            </w:r>
            <w:r w:rsidRPr="00995897">
              <w:rPr>
                <w:rFonts w:ascii="Times New Roman" w:hAnsi="Times New Roman" w:cs="Times New Roman"/>
                <w:b/>
                <w:sz w:val="14"/>
                <w:szCs w:val="14"/>
              </w:rPr>
              <w:t>предоставляется потребителю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в течение 7 дней со дня поступления соответствую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щего письмен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ного запроса </w:t>
            </w:r>
          </w:p>
        </w:tc>
        <w:tc>
          <w:tcPr>
            <w:tcW w:w="2010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21</w:t>
            </w:r>
          </w:p>
        </w:tc>
      </w:tr>
      <w:tr w:rsidR="00EF6886" w:rsidRPr="00995897" w:rsidTr="00282250">
        <w:trPr>
          <w:trHeight w:val="832"/>
          <w:jc w:val="center"/>
        </w:trPr>
        <w:tc>
          <w:tcPr>
            <w:tcW w:w="3883" w:type="dxa"/>
          </w:tcPr>
          <w:p w:rsidR="00EF6886" w:rsidRPr="00995897" w:rsidRDefault="00EF6886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величине резервируемой максималь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ной мощ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ности, определяемой в соответствии с Прави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лами не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дискри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минационного доступа к услугам по пе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редаче элек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трической энергии и оказания этих услуг, с распре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деле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нием по уров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ням напряжения</w:t>
            </w:r>
          </w:p>
        </w:tc>
        <w:tc>
          <w:tcPr>
            <w:tcW w:w="1192" w:type="dxa"/>
          </w:tcPr>
          <w:p w:rsidR="00EF6886" w:rsidRPr="00995897" w:rsidRDefault="00EF6886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«е» пункта 19</w:t>
            </w:r>
          </w:p>
        </w:tc>
        <w:tc>
          <w:tcPr>
            <w:tcW w:w="3640" w:type="dxa"/>
          </w:tcPr>
          <w:p w:rsidR="00EF6886" w:rsidRPr="00995897" w:rsidRDefault="00D96699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Ежеквартально</w:t>
            </w:r>
          </w:p>
        </w:tc>
        <w:tc>
          <w:tcPr>
            <w:tcW w:w="3667" w:type="dxa"/>
          </w:tcPr>
          <w:p w:rsidR="00D96699" w:rsidRPr="00995897" w:rsidRDefault="00D96699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или ином официальном сайте в сети "Интернет", опре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ляемом Правительством РФ</w:t>
            </w:r>
          </w:p>
          <w:p w:rsidR="00EF6886" w:rsidRPr="00995897" w:rsidRDefault="00EF6886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</w:tcPr>
          <w:p w:rsidR="00EF6886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EF6886" w:rsidRPr="00995897" w:rsidRDefault="00D96699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29</w:t>
            </w:r>
          </w:p>
        </w:tc>
      </w:tr>
      <w:tr w:rsidR="00EF6886" w:rsidRPr="00995897" w:rsidTr="00282250">
        <w:trPr>
          <w:trHeight w:val="226"/>
          <w:jc w:val="center"/>
        </w:trPr>
        <w:tc>
          <w:tcPr>
            <w:tcW w:w="3883" w:type="dxa"/>
          </w:tcPr>
          <w:p w:rsidR="00EF6886" w:rsidRPr="00995897" w:rsidRDefault="00EF6886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результатах контрольных замеров элек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три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ских параметров режимов работы оборудования объек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тов электросетевого хозяйства, то есть замеров по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токорас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преде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ления, нагрузок и уровней напряжения</w:t>
            </w:r>
          </w:p>
        </w:tc>
        <w:tc>
          <w:tcPr>
            <w:tcW w:w="1192" w:type="dxa"/>
          </w:tcPr>
          <w:p w:rsidR="00EF6886" w:rsidRPr="00995897" w:rsidRDefault="00EF6886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«ж» пункта 19</w:t>
            </w:r>
          </w:p>
        </w:tc>
        <w:tc>
          <w:tcPr>
            <w:tcW w:w="7307" w:type="dxa"/>
            <w:gridSpan w:val="2"/>
          </w:tcPr>
          <w:p w:rsidR="00EF6886" w:rsidRPr="00995897" w:rsidRDefault="00EF6886" w:rsidP="00A27E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Предоставляется субъекту оперативно-диспетчерского управления 2 раза в год в порядке и сроки, установ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лен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ные 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равилами предоставления информа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ции, необ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ходимой для осуществления опера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тивно-дис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петчер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ского управления в электро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энергетике, утвержденными федеральным ор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ганом ис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пол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нительной власти, упол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номочен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ным Прави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тель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ством РФ на осуществление функций по выра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ботке и реализации государственной по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литики и нормативно-право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вому регулирова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нию в сфере топ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ливно-энергетического ком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плекса</w:t>
            </w:r>
          </w:p>
        </w:tc>
        <w:tc>
          <w:tcPr>
            <w:tcW w:w="2010" w:type="dxa"/>
          </w:tcPr>
          <w:p w:rsidR="00EF6886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EF6886" w:rsidRPr="00995897" w:rsidRDefault="00EF6886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22</w:t>
            </w:r>
          </w:p>
        </w:tc>
      </w:tr>
      <w:tr w:rsidR="00D0232C" w:rsidRPr="00995897" w:rsidTr="00282250">
        <w:trPr>
          <w:trHeight w:val="226"/>
          <w:jc w:val="center"/>
        </w:trPr>
        <w:tc>
          <w:tcPr>
            <w:tcW w:w="3883" w:type="dxa"/>
            <w:vMerge w:val="restart"/>
          </w:tcPr>
          <w:p w:rsidR="00D0232C" w:rsidRPr="00995897" w:rsidRDefault="00D0232C" w:rsidP="004C7CB4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условиях, на которых осуществляется по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ставка регулируемых товаров, работ и услуг субъек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тами естественных монополий, и (или) условиях дого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 xml:space="preserve">ров об осуществлении 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t>ТП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к электрическим сетям</w:t>
            </w:r>
          </w:p>
        </w:tc>
        <w:tc>
          <w:tcPr>
            <w:tcW w:w="1192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«з» пункта 19</w:t>
            </w:r>
          </w:p>
        </w:tc>
        <w:tc>
          <w:tcPr>
            <w:tcW w:w="3640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Ежегодно, до 1 марта</w:t>
            </w:r>
          </w:p>
        </w:tc>
        <w:tc>
          <w:tcPr>
            <w:tcW w:w="3667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или ином официальном сайте в сети "Интернет", опре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ляемом Правительством РФ</w:t>
            </w:r>
          </w:p>
        </w:tc>
        <w:tc>
          <w:tcPr>
            <w:tcW w:w="2010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29</w:t>
            </w:r>
          </w:p>
        </w:tc>
      </w:tr>
      <w:tr w:rsidR="009B1F9C" w:rsidRPr="00995897" w:rsidTr="00282250">
        <w:trPr>
          <w:trHeight w:val="411"/>
          <w:jc w:val="center"/>
        </w:trPr>
        <w:tc>
          <w:tcPr>
            <w:tcW w:w="3883" w:type="dxa"/>
            <w:vMerge/>
          </w:tcPr>
          <w:p w:rsidR="009B1F9C" w:rsidRPr="00995897" w:rsidRDefault="009B1F9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2" w:type="dxa"/>
            <w:vMerge/>
          </w:tcPr>
          <w:p w:rsidR="009B1F9C" w:rsidRPr="00995897" w:rsidRDefault="009B1F9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7" w:type="dxa"/>
            <w:gridSpan w:val="2"/>
          </w:tcPr>
          <w:p w:rsidR="009B1F9C" w:rsidRPr="00995897" w:rsidRDefault="009B1F9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В отношении подстанций и распределительных пунктов напряжением ниже 35 </w:t>
            </w:r>
            <w:proofErr w:type="spellStart"/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кВ</w:t>
            </w:r>
            <w:proofErr w:type="spellEnd"/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с дифферен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цией по уров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 xml:space="preserve">ням напряжения – </w:t>
            </w:r>
            <w:r w:rsidRPr="00995897">
              <w:rPr>
                <w:rFonts w:ascii="Times New Roman" w:hAnsi="Times New Roman" w:cs="Times New Roman"/>
                <w:b/>
                <w:sz w:val="14"/>
                <w:szCs w:val="14"/>
              </w:rPr>
              <w:t>предоставляется потребителю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в течение 7 дней со дня поступления соответствую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щего письмен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ного запроса</w:t>
            </w:r>
          </w:p>
        </w:tc>
        <w:tc>
          <w:tcPr>
            <w:tcW w:w="2010" w:type="dxa"/>
            <w:vMerge/>
          </w:tcPr>
          <w:p w:rsidR="009B1F9C" w:rsidRPr="00995897" w:rsidRDefault="009B1F9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</w:tcPr>
          <w:p w:rsidR="009B1F9C" w:rsidRPr="00995897" w:rsidRDefault="009B1F9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21</w:t>
            </w:r>
          </w:p>
        </w:tc>
      </w:tr>
      <w:tr w:rsidR="009B1F9C" w:rsidRPr="00995897" w:rsidTr="00282250">
        <w:trPr>
          <w:trHeight w:val="405"/>
          <w:jc w:val="center"/>
        </w:trPr>
        <w:tc>
          <w:tcPr>
            <w:tcW w:w="3883" w:type="dxa"/>
          </w:tcPr>
          <w:p w:rsidR="009B1F9C" w:rsidRPr="00995897" w:rsidRDefault="009B1F9C" w:rsidP="004C7CB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порядке выполнения технологических, тех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ческих и других мероприятий, связанных с ТП к элек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триче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ским сетям</w:t>
            </w:r>
          </w:p>
        </w:tc>
        <w:tc>
          <w:tcPr>
            <w:tcW w:w="1192" w:type="dxa"/>
          </w:tcPr>
          <w:p w:rsidR="009B1F9C" w:rsidRPr="00995897" w:rsidRDefault="009B1F9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«и» пункта 19</w:t>
            </w:r>
          </w:p>
        </w:tc>
        <w:tc>
          <w:tcPr>
            <w:tcW w:w="7307" w:type="dxa"/>
            <w:gridSpan w:val="2"/>
          </w:tcPr>
          <w:p w:rsidR="009B1F9C" w:rsidRPr="00995897" w:rsidRDefault="009B1F9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установленным общим требованиям</w:t>
            </w:r>
          </w:p>
        </w:tc>
        <w:tc>
          <w:tcPr>
            <w:tcW w:w="2010" w:type="dxa"/>
          </w:tcPr>
          <w:p w:rsidR="009B1F9C" w:rsidRPr="00995897" w:rsidRDefault="009B1F9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9B1F9C" w:rsidRPr="00FA1061" w:rsidRDefault="00FA1061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1061">
              <w:rPr>
                <w:rFonts w:ascii="Times New Roman" w:hAnsi="Times New Roman" w:cs="Times New Roman"/>
                <w:sz w:val="14"/>
                <w:szCs w:val="14"/>
              </w:rPr>
              <w:t>Пункты 3, 4</w:t>
            </w:r>
          </w:p>
        </w:tc>
      </w:tr>
      <w:tr w:rsidR="00EF6886" w:rsidRPr="00995897" w:rsidTr="00282250">
        <w:trPr>
          <w:trHeight w:val="355"/>
          <w:jc w:val="center"/>
        </w:trPr>
        <w:tc>
          <w:tcPr>
            <w:tcW w:w="3883" w:type="dxa"/>
          </w:tcPr>
          <w:p w:rsidR="00EF6886" w:rsidRPr="00995897" w:rsidRDefault="00EF6886" w:rsidP="004C7CB4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возможности подачи заявки на осу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ществ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ле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ние 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t>ТП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энерго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принима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ющих устройств заяви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телей</w:t>
            </w:r>
          </w:p>
        </w:tc>
        <w:tc>
          <w:tcPr>
            <w:tcW w:w="1192" w:type="dxa"/>
          </w:tcPr>
          <w:p w:rsidR="00EF6886" w:rsidRPr="00995897" w:rsidRDefault="00EF6886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«к» пункта 19</w:t>
            </w:r>
          </w:p>
        </w:tc>
        <w:tc>
          <w:tcPr>
            <w:tcW w:w="7307" w:type="dxa"/>
            <w:gridSpan w:val="2"/>
          </w:tcPr>
          <w:p w:rsidR="00EF6886" w:rsidRPr="00995897" w:rsidRDefault="00EF6886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или ином официальном сайте в сети «Интернет», опреде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ляемом Пра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тельством РФ</w:t>
            </w:r>
          </w:p>
        </w:tc>
        <w:tc>
          <w:tcPr>
            <w:tcW w:w="2010" w:type="dxa"/>
          </w:tcPr>
          <w:p w:rsidR="00EF6886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  <w:vMerge w:val="restart"/>
          </w:tcPr>
          <w:p w:rsidR="00EF6886" w:rsidRPr="00995897" w:rsidRDefault="00EF6886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24</w:t>
            </w:r>
          </w:p>
        </w:tc>
      </w:tr>
      <w:tr w:rsidR="00EF6886" w:rsidRPr="00995897" w:rsidTr="00282250">
        <w:trPr>
          <w:trHeight w:val="226"/>
          <w:jc w:val="center"/>
        </w:trPr>
        <w:tc>
          <w:tcPr>
            <w:tcW w:w="3883" w:type="dxa"/>
          </w:tcPr>
          <w:p w:rsidR="00EF6886" w:rsidRPr="00995897" w:rsidRDefault="00EF6886" w:rsidP="004C7CB4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основных этапах обработки заявок юри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ди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ческих и физических лиц и индивидуальных предпри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нима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телей на 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t>ТП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к элек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трическим сетям</w:t>
            </w:r>
          </w:p>
        </w:tc>
        <w:tc>
          <w:tcPr>
            <w:tcW w:w="1192" w:type="dxa"/>
          </w:tcPr>
          <w:p w:rsidR="00EF6886" w:rsidRPr="00995897" w:rsidRDefault="00EF6886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«л» пункта 19</w:t>
            </w:r>
          </w:p>
        </w:tc>
        <w:tc>
          <w:tcPr>
            <w:tcW w:w="7307" w:type="dxa"/>
            <w:gridSpan w:val="2"/>
          </w:tcPr>
          <w:p w:rsidR="00EF6886" w:rsidRPr="00995897" w:rsidRDefault="00EF6886" w:rsidP="004C7CB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Подлежит доведению до сведения заявителей с момента поступления заявки на 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t>ТП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и совершения сетевой ор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га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за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цией дальнейших юридически значимых действий по рас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смотрению этой заявки, заключению и испол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не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нию до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го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вора об осуществлении </w:t>
            </w:r>
            <w:r w:rsidR="004C7CB4" w:rsidRPr="00995897">
              <w:rPr>
                <w:rFonts w:ascii="Times New Roman" w:hAnsi="Times New Roman" w:cs="Times New Roman"/>
                <w:sz w:val="14"/>
                <w:szCs w:val="14"/>
              </w:rPr>
              <w:t>ТП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в отношении каждой заявки, поступающей в сетевую организацию, с ис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пользованием личного кабинета заявителя на официальном сайте сетевой организации или ином официаль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ном сайте в сети "Ин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тер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нет", определяемом Правительством РФ</w:t>
            </w:r>
          </w:p>
        </w:tc>
        <w:tc>
          <w:tcPr>
            <w:tcW w:w="2010" w:type="dxa"/>
          </w:tcPr>
          <w:p w:rsidR="00EF6886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  <w:vMerge/>
          </w:tcPr>
          <w:p w:rsidR="00EF6886" w:rsidRPr="00995897" w:rsidRDefault="00EF6886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</w:tr>
      <w:tr w:rsidR="00A27E95" w:rsidRPr="00995897" w:rsidTr="00282250">
        <w:trPr>
          <w:trHeight w:val="226"/>
          <w:jc w:val="center"/>
        </w:trPr>
        <w:tc>
          <w:tcPr>
            <w:tcW w:w="3883" w:type="dxa"/>
          </w:tcPr>
          <w:p w:rsidR="00A27E95" w:rsidRPr="00995897" w:rsidRDefault="00A27E95" w:rsidP="004C7CB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ИП (о про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екте ИП и (или) проекте из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ме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ний, вносимых в ИП), и обосновыва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ющих ее ма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териа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лах</w:t>
            </w:r>
          </w:p>
        </w:tc>
        <w:tc>
          <w:tcPr>
            <w:tcW w:w="1192" w:type="dxa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«м» пункта 19</w:t>
            </w:r>
          </w:p>
        </w:tc>
        <w:tc>
          <w:tcPr>
            <w:tcW w:w="3640" w:type="dxa"/>
          </w:tcPr>
          <w:p w:rsidR="00A27E95" w:rsidRPr="00995897" w:rsidRDefault="00A27E95" w:rsidP="00B7144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Ежегодно, до 1 марта, или в сроки, предусмот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ные Правилами утверждения ИП субъектов элек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троэнер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тики для раскрытия информации о про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екте внесе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ния из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менений в ИП, и обнов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ляется в сроки, уста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новленные Правилами утверждения ИП</w:t>
            </w:r>
          </w:p>
        </w:tc>
        <w:tc>
          <w:tcPr>
            <w:tcW w:w="3667" w:type="dxa"/>
            <w:vMerge w:val="restart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в сети «Интерне», опреде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ляе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мом Правительством РФ (invest.gosuslugi.ru)</w:t>
            </w:r>
          </w:p>
        </w:tc>
        <w:tc>
          <w:tcPr>
            <w:tcW w:w="2010" w:type="dxa"/>
          </w:tcPr>
          <w:p w:rsidR="00A27E95" w:rsidRPr="00995897" w:rsidRDefault="0019516F" w:rsidP="00B5734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Абзацы 2-10, 18 подпункта «м» пункта 19 – в форме эл. документов в соответствии с приказами Минэнерго Рос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сии от 13.04.2017 № 310, от 05.05.2016 № 380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(по фор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мам)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;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абзацы 11-17 – в форме эл. документов 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гласно тре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t>бованиям к их форма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там рас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t>крытия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, утвер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жден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t>ным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Минэнерго России 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632" w:type="dxa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29</w:t>
            </w:r>
          </w:p>
        </w:tc>
      </w:tr>
      <w:tr w:rsidR="00A27E95" w:rsidRPr="00995897" w:rsidTr="00282250">
        <w:trPr>
          <w:trHeight w:val="226"/>
          <w:jc w:val="center"/>
        </w:trPr>
        <w:tc>
          <w:tcPr>
            <w:tcW w:w="3883" w:type="dxa"/>
          </w:tcPr>
          <w:p w:rsidR="00A27E95" w:rsidRPr="00995897" w:rsidRDefault="00A27E95" w:rsidP="00B7144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отчетах о реализации ИП и обосновы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ю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щих их материалах</w:t>
            </w:r>
          </w:p>
        </w:tc>
        <w:tc>
          <w:tcPr>
            <w:tcW w:w="1192" w:type="dxa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«н» пункта 19</w:t>
            </w:r>
          </w:p>
        </w:tc>
        <w:tc>
          <w:tcPr>
            <w:tcW w:w="3640" w:type="dxa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Ежеквартально, не позднее чем через 45 дней после окончания отчетного квартала, а также ежегодно, до 1 апреля, по результатам испол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нения ИП за преды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дущий календарный год</w:t>
            </w:r>
          </w:p>
        </w:tc>
        <w:tc>
          <w:tcPr>
            <w:tcW w:w="3667" w:type="dxa"/>
            <w:vMerge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</w:tcPr>
          <w:p w:rsidR="00B57347" w:rsidRPr="00995897" w:rsidRDefault="0019516F" w:rsidP="00B5734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Абзацы 2-10 подпункта «н» пункта 19 – в форме эл. до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ку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ментов 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t>в соответствии с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при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t>казом Минэне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t>рго Рос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сии от 25.04.2018 № 320 (по фор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t>мам); абзац 11 – в форме эл. доку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ментов со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t>гласно тре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бо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t>ваниям к их форматам рас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t>крытия, утвер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жден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ным Минэнерго Рос</w:t>
            </w:r>
            <w:r w:rsidR="00B57347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сии</w:t>
            </w:r>
          </w:p>
        </w:tc>
        <w:tc>
          <w:tcPr>
            <w:tcW w:w="1632" w:type="dxa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29</w:t>
            </w:r>
          </w:p>
        </w:tc>
      </w:tr>
      <w:tr w:rsidR="00D0232C" w:rsidRPr="00995897" w:rsidTr="00282250">
        <w:trPr>
          <w:trHeight w:val="226"/>
          <w:jc w:val="center"/>
        </w:trPr>
        <w:tc>
          <w:tcPr>
            <w:tcW w:w="3883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способах приобретения, стоимости и об объе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мах товаров, необходимых для оказания услуг по пе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редаче электроэнергии</w:t>
            </w:r>
          </w:p>
        </w:tc>
        <w:tc>
          <w:tcPr>
            <w:tcW w:w="1192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«о» пункта 19</w:t>
            </w:r>
          </w:p>
        </w:tc>
        <w:tc>
          <w:tcPr>
            <w:tcW w:w="3640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соответствии с законодательством РФ и ло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каль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ными документами, определяющими поря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док про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дения от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крытых закупочных проце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дур</w:t>
            </w:r>
          </w:p>
        </w:tc>
        <w:tc>
          <w:tcPr>
            <w:tcW w:w="3667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или ином официальном сайте в сети "Интернет", опре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ляемом Правительством РФ</w:t>
            </w:r>
          </w:p>
        </w:tc>
        <w:tc>
          <w:tcPr>
            <w:tcW w:w="2010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29</w:t>
            </w:r>
          </w:p>
        </w:tc>
      </w:tr>
      <w:tr w:rsidR="00D0232C" w:rsidRPr="00995897" w:rsidTr="00282250">
        <w:trPr>
          <w:trHeight w:val="226"/>
          <w:jc w:val="center"/>
        </w:trPr>
        <w:tc>
          <w:tcPr>
            <w:tcW w:w="3883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2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40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Абзац второй – ежегодно, до 1 марта</w:t>
            </w:r>
          </w:p>
        </w:tc>
        <w:tc>
          <w:tcPr>
            <w:tcW w:w="3667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F6886" w:rsidRPr="00995897" w:rsidTr="00282250">
        <w:trPr>
          <w:trHeight w:val="226"/>
          <w:jc w:val="center"/>
        </w:trPr>
        <w:tc>
          <w:tcPr>
            <w:tcW w:w="3883" w:type="dxa"/>
          </w:tcPr>
          <w:p w:rsidR="00EF6886" w:rsidRPr="00995897" w:rsidRDefault="00EF6886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паспортах услуг (процессов) согласно еди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ным стандартам качества обслуживания сетевыми органи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за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циями потребителей услуг сетевых организа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ций</w:t>
            </w:r>
          </w:p>
        </w:tc>
        <w:tc>
          <w:tcPr>
            <w:tcW w:w="1192" w:type="dxa"/>
          </w:tcPr>
          <w:p w:rsidR="00EF6886" w:rsidRPr="00995897" w:rsidRDefault="00EF6886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«п» пункта 19</w:t>
            </w:r>
          </w:p>
        </w:tc>
        <w:tc>
          <w:tcPr>
            <w:tcW w:w="3640" w:type="dxa"/>
          </w:tcPr>
          <w:p w:rsidR="00EF6886" w:rsidRPr="00995897" w:rsidRDefault="00FA2B3E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течение 10 дней со дня вступления в силу из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мене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ний, внесенных в ИП</w:t>
            </w:r>
          </w:p>
        </w:tc>
        <w:tc>
          <w:tcPr>
            <w:tcW w:w="3667" w:type="dxa"/>
          </w:tcPr>
          <w:p w:rsidR="00EF6886" w:rsidRPr="00995897" w:rsidRDefault="00FA2B3E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в сети «Ин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тернет», предоставляется потребителям путем размеще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ния в печатном виде в центрах очного об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слу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живания</w:t>
            </w:r>
          </w:p>
        </w:tc>
        <w:tc>
          <w:tcPr>
            <w:tcW w:w="2010" w:type="dxa"/>
          </w:tcPr>
          <w:p w:rsidR="00EF6886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EF6886" w:rsidRPr="00995897" w:rsidRDefault="00FA2B3E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29</w:t>
            </w:r>
          </w:p>
        </w:tc>
      </w:tr>
      <w:tr w:rsidR="00D0232C" w:rsidRPr="00995897" w:rsidTr="00282250">
        <w:trPr>
          <w:trHeight w:val="760"/>
          <w:jc w:val="center"/>
        </w:trPr>
        <w:tc>
          <w:tcPr>
            <w:tcW w:w="3883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Информация о лицах, намеревающихся перераспреде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лить максимальную мощность принадлежащих им энер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гоприни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мающих устройств в пользу иных лиц</w:t>
            </w:r>
          </w:p>
        </w:tc>
        <w:tc>
          <w:tcPr>
            <w:tcW w:w="1192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«р» пункта 19</w:t>
            </w:r>
          </w:p>
        </w:tc>
        <w:tc>
          <w:tcPr>
            <w:tcW w:w="3640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течение 5 рабочих дней со дня получения за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явле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ния от лица, намеревающегося осуще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ствить пере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рас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преде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ление максимальной мощ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ности принадле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жа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щих ему энерго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принимаю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щих устройств в пользу иных лиц</w:t>
            </w:r>
          </w:p>
        </w:tc>
        <w:tc>
          <w:tcPr>
            <w:tcW w:w="3667" w:type="dxa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или ином официальном сайте в сети «Интернет», опре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ленном Правительством РФ</w:t>
            </w:r>
          </w:p>
        </w:tc>
        <w:tc>
          <w:tcPr>
            <w:tcW w:w="2010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  <w:vMerge w:val="restart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23</w:t>
            </w:r>
          </w:p>
        </w:tc>
      </w:tr>
      <w:tr w:rsidR="00D0232C" w:rsidRPr="00995897" w:rsidTr="00282250">
        <w:trPr>
          <w:trHeight w:val="417"/>
          <w:jc w:val="center"/>
        </w:trPr>
        <w:tc>
          <w:tcPr>
            <w:tcW w:w="3883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2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7" w:type="dxa"/>
            <w:gridSpan w:val="2"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А также в течение 7 рабочих дней со дня получения такого запроса направляется по письменному за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просу заин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сованным лицам</w:t>
            </w:r>
          </w:p>
        </w:tc>
        <w:tc>
          <w:tcPr>
            <w:tcW w:w="2010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D0232C" w:rsidRPr="00995897" w:rsidRDefault="00D0232C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</w:tr>
      <w:tr w:rsidR="00A27E95" w:rsidRPr="00995897" w:rsidTr="00AE6070">
        <w:trPr>
          <w:trHeight w:val="550"/>
          <w:jc w:val="center"/>
        </w:trPr>
        <w:tc>
          <w:tcPr>
            <w:tcW w:w="3883" w:type="dxa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качестве обслуживания потребителей услуг сетевой организации</w:t>
            </w:r>
          </w:p>
        </w:tc>
        <w:tc>
          <w:tcPr>
            <w:tcW w:w="1192" w:type="dxa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«с» пункта 19</w:t>
            </w:r>
          </w:p>
        </w:tc>
        <w:tc>
          <w:tcPr>
            <w:tcW w:w="3640" w:type="dxa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Не позднее 1 апреля года, следующего за от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четным го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дом</w:t>
            </w:r>
          </w:p>
        </w:tc>
        <w:tc>
          <w:tcPr>
            <w:tcW w:w="3667" w:type="dxa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или ином официальном сайте в сети «Интернет», опре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ляемом Правительством РФ</w:t>
            </w:r>
          </w:p>
        </w:tc>
        <w:tc>
          <w:tcPr>
            <w:tcW w:w="2010" w:type="dxa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A27E95" w:rsidRPr="00995897" w:rsidRDefault="00A27E95" w:rsidP="00EF68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25</w:t>
            </w:r>
          </w:p>
        </w:tc>
      </w:tr>
      <w:tr w:rsidR="00A27E95" w:rsidRPr="00995897" w:rsidTr="00AE6070">
        <w:trPr>
          <w:trHeight w:val="912"/>
          <w:jc w:val="center"/>
        </w:trPr>
        <w:tc>
          <w:tcPr>
            <w:tcW w:w="3883" w:type="dxa"/>
          </w:tcPr>
          <w:p w:rsidR="00A27E95" w:rsidRPr="00995897" w:rsidRDefault="00A27E95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объеме и о стоимости электрической энер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гии (мощности) за расчетный период, приобре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ный по каждому договору купли-продажи (по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ставки) электриче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ской энергии (мощности) в целях компенсации потерь электриче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ской энергии</w:t>
            </w:r>
          </w:p>
        </w:tc>
        <w:tc>
          <w:tcPr>
            <w:tcW w:w="1192" w:type="dxa"/>
          </w:tcPr>
          <w:p w:rsidR="00A27E95" w:rsidRPr="00995897" w:rsidRDefault="00A27E95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«т» пункта 19</w:t>
            </w:r>
          </w:p>
        </w:tc>
        <w:tc>
          <w:tcPr>
            <w:tcW w:w="3640" w:type="dxa"/>
          </w:tcPr>
          <w:p w:rsidR="00A27E95" w:rsidRPr="00995897" w:rsidRDefault="00A27E95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мере обновления, но не реже одного раза в ме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сяц</w:t>
            </w:r>
          </w:p>
        </w:tc>
        <w:tc>
          <w:tcPr>
            <w:tcW w:w="3667" w:type="dxa"/>
          </w:tcPr>
          <w:p w:rsidR="00A27E95" w:rsidRPr="00995897" w:rsidRDefault="00A27E95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или ином официальном сайте в сети «Интернет», опре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ляемом Правительством РФ</w:t>
            </w:r>
          </w:p>
        </w:tc>
        <w:tc>
          <w:tcPr>
            <w:tcW w:w="2010" w:type="dxa"/>
          </w:tcPr>
          <w:p w:rsidR="00A27E95" w:rsidRPr="00995897" w:rsidRDefault="00A27E95" w:rsidP="00D9669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A27E95" w:rsidRPr="00995897" w:rsidRDefault="00A27E95" w:rsidP="00D9669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29</w:t>
            </w:r>
          </w:p>
        </w:tc>
      </w:tr>
      <w:tr w:rsidR="009B1F9C" w:rsidRPr="00995897" w:rsidTr="00AE6070">
        <w:trPr>
          <w:trHeight w:val="1236"/>
          <w:jc w:val="center"/>
        </w:trPr>
        <w:tc>
          <w:tcPr>
            <w:tcW w:w="3883" w:type="dxa"/>
          </w:tcPr>
          <w:p w:rsidR="009B1F9C" w:rsidRPr="00995897" w:rsidRDefault="009B1F9C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выделенных оператором подвижной ра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дио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лефонной связи абонентских номерах и (или) об адресах электронной почты, предназначенных для направления по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требителю электрической энергии (мощ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ности), потреби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телю услуг по передаче электри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ческой энергии уведомле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ния о введении полного и (или) ча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стичного ограничения режима потребления электриче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ской энергии</w:t>
            </w:r>
          </w:p>
        </w:tc>
        <w:tc>
          <w:tcPr>
            <w:tcW w:w="1192" w:type="dxa"/>
          </w:tcPr>
          <w:p w:rsidR="009B1F9C" w:rsidRPr="00995897" w:rsidRDefault="009B1F9C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«у» пункта 19</w:t>
            </w:r>
          </w:p>
        </w:tc>
        <w:tc>
          <w:tcPr>
            <w:tcW w:w="7307" w:type="dxa"/>
            <w:gridSpan w:val="2"/>
          </w:tcPr>
          <w:p w:rsidR="009B1F9C" w:rsidRPr="00995897" w:rsidRDefault="009B1F9C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в сети «Интернет»</w:t>
            </w:r>
          </w:p>
        </w:tc>
        <w:tc>
          <w:tcPr>
            <w:tcW w:w="2010" w:type="dxa"/>
          </w:tcPr>
          <w:p w:rsidR="009B1F9C" w:rsidRPr="00995897" w:rsidRDefault="009B1F9C" w:rsidP="00D9669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9B1F9C" w:rsidRPr="00995897" w:rsidRDefault="009B1F9C" w:rsidP="00D9669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29</w:t>
            </w:r>
          </w:p>
        </w:tc>
      </w:tr>
      <w:tr w:rsidR="00D96699" w:rsidRPr="00995897" w:rsidTr="00D2439C">
        <w:trPr>
          <w:trHeight w:val="2655"/>
          <w:jc w:val="center"/>
        </w:trPr>
        <w:tc>
          <w:tcPr>
            <w:tcW w:w="3883" w:type="dxa"/>
          </w:tcPr>
          <w:p w:rsidR="00D96699" w:rsidRPr="00995897" w:rsidRDefault="00D96699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условиях заключенного соглашения об условиях осуществления регулируемых видов дея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тель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сти и (или) изменениях, вносимых в соглаше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ние об усло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виях осуществления</w:t>
            </w:r>
          </w:p>
        </w:tc>
        <w:tc>
          <w:tcPr>
            <w:tcW w:w="1192" w:type="dxa"/>
          </w:tcPr>
          <w:p w:rsidR="00D96699" w:rsidRPr="00995897" w:rsidRDefault="00D96699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«ф» пункта 19</w:t>
            </w:r>
          </w:p>
        </w:tc>
        <w:tc>
          <w:tcPr>
            <w:tcW w:w="3640" w:type="dxa"/>
          </w:tcPr>
          <w:p w:rsidR="00D96699" w:rsidRPr="00995897" w:rsidRDefault="008E6C46" w:rsidP="00B7144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течение 5 рабочих дней со дня принятия ре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шения о со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гласовании заключения соглашения об условиях осу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ществления регулируемых ви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дов деятельности</w:t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(изме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ний в указанное со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глашение, расторжения указан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ного соглаше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ния) в случае заключения ука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занного со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глаше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ния между исполнительным орга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ном субъекта РФ в об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ласти государственного регу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лирования тарифов и терри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ториальной сетевой ор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га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низа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цией или со дня принятия решения о заклю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че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нии соглашения об усло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виях осу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ществления регу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ли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руемых видов деятельности (внесе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нии изменений в указанное соглашение, растор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же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нии указанного со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глашения) в случае заключе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ния указан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ного согла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ше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ния между федераль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ным органом исполни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тель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ной власти в области регулирования тари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фов и ор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га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низа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цией по управлению единой националь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ной (обще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рос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D0232C" w:rsidRPr="00995897">
              <w:rPr>
                <w:rFonts w:ascii="Times New Roman" w:hAnsi="Times New Roman" w:cs="Times New Roman"/>
                <w:sz w:val="14"/>
                <w:szCs w:val="14"/>
              </w:rPr>
              <w:t>сийской) электрической сетью</w:t>
            </w:r>
          </w:p>
        </w:tc>
        <w:tc>
          <w:tcPr>
            <w:tcW w:w="3667" w:type="dxa"/>
          </w:tcPr>
          <w:p w:rsidR="00D96699" w:rsidRPr="00995897" w:rsidRDefault="008E6C46" w:rsidP="00D9669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сетевой организации в сети «Ин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тернет»</w:t>
            </w:r>
          </w:p>
        </w:tc>
        <w:tc>
          <w:tcPr>
            <w:tcW w:w="2010" w:type="dxa"/>
          </w:tcPr>
          <w:p w:rsidR="00D96699" w:rsidRPr="00995897" w:rsidRDefault="00D0232C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D96699" w:rsidRPr="00995897" w:rsidRDefault="008E6C46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29 (1)</w:t>
            </w:r>
          </w:p>
        </w:tc>
      </w:tr>
      <w:tr w:rsidR="008E6C46" w:rsidRPr="00995897" w:rsidTr="00282250">
        <w:trPr>
          <w:trHeight w:val="952"/>
          <w:jc w:val="center"/>
        </w:trPr>
        <w:tc>
          <w:tcPr>
            <w:tcW w:w="3883" w:type="dxa"/>
          </w:tcPr>
          <w:p w:rsidR="008E6C46" w:rsidRPr="00995897" w:rsidRDefault="008E6C46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объектах электросетевого хозяйства, при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надлежащих территориальной сетевой организа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ции на праве собственности или ином законном осно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вании и ис</w:t>
            </w:r>
            <w:r w:rsidR="00A27E95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пользуе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мых для осуществления деятельно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сти по ока</w:t>
            </w:r>
            <w:r w:rsidR="00005FB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занию услуг по передаче электрической энергии</w:t>
            </w:r>
          </w:p>
        </w:tc>
        <w:tc>
          <w:tcPr>
            <w:tcW w:w="1192" w:type="dxa"/>
          </w:tcPr>
          <w:p w:rsidR="008E6C46" w:rsidRPr="00995897" w:rsidRDefault="008E6C46" w:rsidP="00D966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«х» пункта 19</w:t>
            </w:r>
          </w:p>
        </w:tc>
        <w:tc>
          <w:tcPr>
            <w:tcW w:w="7307" w:type="dxa"/>
            <w:gridSpan w:val="2"/>
          </w:tcPr>
          <w:p w:rsidR="008E6C46" w:rsidRPr="00995897" w:rsidRDefault="008E6C46" w:rsidP="001B199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Предоставляется исполнительному органу субъекта РФ в области государственного регулирования тарифов, а также путем ее направления в системообразующую территориальную сетевую </w:t>
            </w:r>
            <w:r w:rsidR="001B1992" w:rsidRPr="00995897">
              <w:rPr>
                <w:rFonts w:ascii="Times New Roman" w:hAnsi="Times New Roman" w:cs="Times New Roman"/>
                <w:sz w:val="14"/>
                <w:szCs w:val="14"/>
              </w:rPr>
              <w:t>организа</w:t>
            </w:r>
            <w:r w:rsidR="001B1992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цию,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функциониру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ю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щую на терри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тории соответствующего субъекта РФ ежегодно, до 1 июля</w:t>
            </w:r>
            <w:r w:rsidR="001B1992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02307" w:rsidRPr="00995897">
              <w:rPr>
                <w:rFonts w:ascii="Times New Roman" w:hAnsi="Times New Roman" w:cs="Times New Roman"/>
                <w:sz w:val="14"/>
                <w:szCs w:val="14"/>
              </w:rPr>
              <w:t>(за исключением информации об объектах электросете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102307" w:rsidRPr="00995897">
              <w:rPr>
                <w:rFonts w:ascii="Times New Roman" w:hAnsi="Times New Roman" w:cs="Times New Roman"/>
                <w:sz w:val="14"/>
                <w:szCs w:val="14"/>
              </w:rPr>
              <w:t>вого хозяйства, в отношении которых с указанной организацией не должны заключаться договоры (со</w:t>
            </w:r>
            <w:r w:rsidR="002A461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102307" w:rsidRPr="00995897">
              <w:rPr>
                <w:rFonts w:ascii="Times New Roman" w:hAnsi="Times New Roman" w:cs="Times New Roman"/>
                <w:sz w:val="14"/>
                <w:szCs w:val="14"/>
              </w:rPr>
              <w:t>глашения) в соответствии с пунктами 2 и 7 статьи 46.4 Федерального закона "Об электроэнерге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102307" w:rsidRPr="00995897">
              <w:rPr>
                <w:rFonts w:ascii="Times New Roman" w:hAnsi="Times New Roman" w:cs="Times New Roman"/>
                <w:sz w:val="14"/>
                <w:szCs w:val="14"/>
              </w:rPr>
              <w:t>тике")</w:t>
            </w:r>
          </w:p>
        </w:tc>
        <w:tc>
          <w:tcPr>
            <w:tcW w:w="2010" w:type="dxa"/>
          </w:tcPr>
          <w:p w:rsidR="008E6C46" w:rsidRPr="00995897" w:rsidRDefault="008E6C46" w:rsidP="008E6C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форме, утвержден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ной приложением № 6 к Стан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дар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там раскры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тия инфор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ма</w:t>
            </w:r>
            <w:r w:rsidR="009B1F9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ции</w:t>
            </w:r>
          </w:p>
        </w:tc>
        <w:tc>
          <w:tcPr>
            <w:tcW w:w="1632" w:type="dxa"/>
          </w:tcPr>
          <w:p w:rsidR="008E6C46" w:rsidRPr="00995897" w:rsidRDefault="008E6C46" w:rsidP="00D9669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29</w:t>
            </w:r>
          </w:p>
        </w:tc>
      </w:tr>
      <w:tr w:rsidR="009C7F14" w:rsidRPr="00995897" w:rsidTr="0029571C">
        <w:trPr>
          <w:trHeight w:val="226"/>
          <w:jc w:val="center"/>
        </w:trPr>
        <w:tc>
          <w:tcPr>
            <w:tcW w:w="16024" w:type="dxa"/>
            <w:gridSpan w:val="6"/>
            <w:shd w:val="clear" w:color="auto" w:fill="F2F2F2" w:themeFill="background1" w:themeFillShade="F2"/>
          </w:tcPr>
          <w:p w:rsidR="009C7F14" w:rsidRPr="00995897" w:rsidRDefault="009C7F14" w:rsidP="009C7F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89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ПРОИЗВОДИТЕЛИ ЭЛЕКТРИЧЕСКОЙ ЭНЕРГИИ</w:t>
            </w:r>
          </w:p>
        </w:tc>
      </w:tr>
      <w:tr w:rsidR="0029571C" w:rsidRPr="00995897" w:rsidTr="00AE6070">
        <w:trPr>
          <w:trHeight w:val="347"/>
          <w:jc w:val="center"/>
        </w:trPr>
        <w:tc>
          <w:tcPr>
            <w:tcW w:w="3883" w:type="dxa"/>
          </w:tcPr>
          <w:p w:rsidR="0029571C" w:rsidRPr="00995897" w:rsidRDefault="0029571C" w:rsidP="002105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тарифах на поставку электрической энер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гии </w:t>
            </w:r>
          </w:p>
        </w:tc>
        <w:tc>
          <w:tcPr>
            <w:tcW w:w="1192" w:type="dxa"/>
          </w:tcPr>
          <w:p w:rsidR="0029571C" w:rsidRPr="00995897" w:rsidRDefault="0029571C" w:rsidP="00D92D3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«а» пункта 35</w:t>
            </w:r>
          </w:p>
        </w:tc>
        <w:tc>
          <w:tcPr>
            <w:tcW w:w="3640" w:type="dxa"/>
            <w:vMerge w:val="restart"/>
          </w:tcPr>
          <w:p w:rsidR="0029571C" w:rsidRPr="00995897" w:rsidRDefault="0029571C" w:rsidP="00D92D3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Ежегодно, не позднее 1 июня</w:t>
            </w:r>
          </w:p>
        </w:tc>
        <w:tc>
          <w:tcPr>
            <w:tcW w:w="3667" w:type="dxa"/>
            <w:vMerge w:val="restart"/>
          </w:tcPr>
          <w:p w:rsidR="0029571C" w:rsidRPr="00995897" w:rsidRDefault="0029571C" w:rsidP="00D92D3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официальном печатном издании</w:t>
            </w:r>
          </w:p>
        </w:tc>
        <w:tc>
          <w:tcPr>
            <w:tcW w:w="2010" w:type="dxa"/>
          </w:tcPr>
          <w:p w:rsidR="0029571C" w:rsidRPr="00995897" w:rsidRDefault="00987E78" w:rsidP="00D92D3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свободной форме</w:t>
            </w:r>
          </w:p>
        </w:tc>
        <w:tc>
          <w:tcPr>
            <w:tcW w:w="1632" w:type="dxa"/>
            <w:vMerge w:val="restart"/>
          </w:tcPr>
          <w:p w:rsidR="0029571C" w:rsidRPr="00995897" w:rsidRDefault="0029571C" w:rsidP="00D92D3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39</w:t>
            </w:r>
            <w:r w:rsidR="00D10CF9" w:rsidRPr="00995897">
              <w:rPr>
                <w:rFonts w:ascii="Times New Roman" w:hAnsi="Times New Roman" w:cs="Times New Roman"/>
                <w:sz w:val="14"/>
                <w:szCs w:val="14"/>
              </w:rPr>
              <w:t>, 14</w:t>
            </w:r>
          </w:p>
        </w:tc>
      </w:tr>
      <w:tr w:rsidR="00987E78" w:rsidRPr="00995897" w:rsidTr="00AE6070">
        <w:trPr>
          <w:trHeight w:val="564"/>
          <w:jc w:val="center"/>
        </w:trPr>
        <w:tc>
          <w:tcPr>
            <w:tcW w:w="3883" w:type="dxa"/>
          </w:tcPr>
          <w:p w:rsidR="00987E78" w:rsidRPr="00995897" w:rsidRDefault="00987E78" w:rsidP="002105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выбросах загрязняющих веществ, оказы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ю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щих негативное влияние на окружающую среду, и меро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при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ятиях по их сокращению на следующий год</w:t>
            </w:r>
          </w:p>
        </w:tc>
        <w:tc>
          <w:tcPr>
            <w:tcW w:w="1192" w:type="dxa"/>
          </w:tcPr>
          <w:p w:rsidR="00987E78" w:rsidRPr="00995897" w:rsidRDefault="00987E78" w:rsidP="002105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«б» пункта 35</w:t>
            </w:r>
          </w:p>
        </w:tc>
        <w:tc>
          <w:tcPr>
            <w:tcW w:w="3640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3667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2010" w:type="dxa"/>
            <w:vMerge w:val="restart"/>
          </w:tcPr>
          <w:p w:rsidR="00987E78" w:rsidRPr="00995897" w:rsidRDefault="0052315C" w:rsidP="00987E7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Субъекты рынков электри</w:t>
            </w:r>
            <w:r w:rsidR="006B430A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ской энергии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за ис</w:t>
            </w:r>
            <w:r w:rsidR="00AE3D3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клю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че</w:t>
            </w:r>
            <w:r w:rsidR="006B430A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нием СЕМ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t>, – по фор</w:t>
            </w:r>
            <w:r w:rsidR="00AE3D3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t>мам, утвержденным прика</w:t>
            </w:r>
            <w:r w:rsidR="00AE3D3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t>зом ФАС России от 08.10.2014 № 631/14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; о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t>стальные – в свобод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t>ной форме</w:t>
            </w:r>
          </w:p>
        </w:tc>
        <w:tc>
          <w:tcPr>
            <w:tcW w:w="1632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</w:tr>
      <w:tr w:rsidR="00987E78" w:rsidRPr="00995897" w:rsidTr="00AE6070">
        <w:trPr>
          <w:trHeight w:val="417"/>
          <w:jc w:val="center"/>
        </w:trPr>
        <w:tc>
          <w:tcPr>
            <w:tcW w:w="3883" w:type="dxa"/>
          </w:tcPr>
          <w:p w:rsidR="00987E78" w:rsidRPr="00995897" w:rsidRDefault="00987E78" w:rsidP="002105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ИП производителей электрической энер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 xml:space="preserve">гии </w:t>
            </w:r>
          </w:p>
        </w:tc>
        <w:tc>
          <w:tcPr>
            <w:tcW w:w="1192" w:type="dxa"/>
          </w:tcPr>
          <w:p w:rsidR="00987E78" w:rsidRPr="00995897" w:rsidRDefault="00987E78" w:rsidP="002105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«в» пункта 35</w:t>
            </w:r>
          </w:p>
        </w:tc>
        <w:tc>
          <w:tcPr>
            <w:tcW w:w="3640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3667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2010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</w:tr>
      <w:tr w:rsidR="00987E78" w:rsidRPr="00995897" w:rsidTr="00AE6070">
        <w:trPr>
          <w:trHeight w:val="692"/>
          <w:jc w:val="center"/>
        </w:trPr>
        <w:tc>
          <w:tcPr>
            <w:tcW w:w="3883" w:type="dxa"/>
          </w:tcPr>
          <w:p w:rsidR="00987E78" w:rsidRPr="00995897" w:rsidRDefault="00987E78" w:rsidP="002105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расходах электроэнергии на собственные и хозяйственные нужды генерирующего оборудования при выработке электрической и тепловой энергии (раз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дельно) с указанием наименования и типа станции</w:t>
            </w:r>
          </w:p>
        </w:tc>
        <w:tc>
          <w:tcPr>
            <w:tcW w:w="1192" w:type="dxa"/>
          </w:tcPr>
          <w:p w:rsidR="00987E78" w:rsidRPr="00995897" w:rsidRDefault="00987E78" w:rsidP="002105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«г» пункта 35</w:t>
            </w:r>
          </w:p>
        </w:tc>
        <w:tc>
          <w:tcPr>
            <w:tcW w:w="3640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3667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2010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</w:tr>
      <w:tr w:rsidR="00987E78" w:rsidRPr="00995897" w:rsidTr="00282250">
        <w:trPr>
          <w:trHeight w:val="226"/>
          <w:jc w:val="center"/>
        </w:trPr>
        <w:tc>
          <w:tcPr>
            <w:tcW w:w="3883" w:type="dxa"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используемом топливе на электриче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ских станциях с указанием  поставщиков и характери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стик топ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лива</w:t>
            </w:r>
          </w:p>
        </w:tc>
        <w:tc>
          <w:tcPr>
            <w:tcW w:w="1192" w:type="dxa"/>
          </w:tcPr>
          <w:p w:rsidR="00987E78" w:rsidRPr="00995897" w:rsidRDefault="00987E78" w:rsidP="002105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«д» пункта 35</w:t>
            </w:r>
          </w:p>
        </w:tc>
        <w:tc>
          <w:tcPr>
            <w:tcW w:w="3640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3667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2010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987E78" w:rsidRPr="00995897" w:rsidRDefault="00987E78" w:rsidP="00D92D35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</w:tr>
      <w:tr w:rsidR="00187DDF" w:rsidRPr="00995897" w:rsidTr="00FA1061">
        <w:trPr>
          <w:trHeight w:val="1752"/>
          <w:jc w:val="center"/>
        </w:trPr>
        <w:tc>
          <w:tcPr>
            <w:tcW w:w="3883" w:type="dxa"/>
          </w:tcPr>
          <w:p w:rsidR="00187DDF" w:rsidRPr="00995897" w:rsidRDefault="00187DDF" w:rsidP="0014486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lastRenderedPageBreak/>
              <w:t>Производители электрической энергии, отнесенные к числу субъектов электроэнергетики, ИП которых утвер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 xml:space="preserve">ждаются 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Минэнерго России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, или 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Минэнерго России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сов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местно с Гос</w:t>
            </w:r>
            <w:r w:rsidR="00D2439C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ударственной корпорацией по атомной энер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гии "</w:t>
            </w:r>
            <w:proofErr w:type="spellStart"/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Росатом</w:t>
            </w:r>
            <w:proofErr w:type="spellEnd"/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", или исполнительными органами субъ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ектов Российской Фе</w:t>
            </w:r>
            <w:r w:rsidR="00D2439C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дерации, за исключением та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ких про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изводи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телей электриче</w:t>
            </w:r>
            <w:r w:rsidR="00D2439C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ской энергии, совмещаю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щих дея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тельность по производству электрической энер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гии с дея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тельностью по передаче элек</w:t>
            </w:r>
            <w:r w:rsidR="00D2439C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трической энергии 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раскры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вают информа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цию об ИП (проек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тах ИП)</w:t>
            </w:r>
          </w:p>
        </w:tc>
        <w:tc>
          <w:tcPr>
            <w:tcW w:w="1192" w:type="dxa"/>
          </w:tcPr>
          <w:p w:rsidR="00187DDF" w:rsidRPr="00995897" w:rsidRDefault="00187DDF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36</w:t>
            </w:r>
          </w:p>
        </w:tc>
        <w:tc>
          <w:tcPr>
            <w:tcW w:w="3640" w:type="dxa"/>
          </w:tcPr>
          <w:p w:rsidR="00187DDF" w:rsidRPr="00995897" w:rsidRDefault="00187DDF" w:rsidP="0014486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Ежегодно, до 15 апреля, или в сроки, предусмотрен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ные Правилами утверждения ИП субъектов электро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энерге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тики для раскрытия информации о проекте внесения из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менений в ИП, и обновляется в сроки, установленные Правилами утверждения ИП субъек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тов электроэнерге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тики</w:t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(за искл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информации в части реализации ИП, направленных на выполнение реше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>ний высших долж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>ностных лиц субъектов РФ, при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>ня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>тых в рамках их ком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петенции 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t>согласно</w:t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Ука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>з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Прези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дента </w:t>
            </w:r>
            <w:r w:rsidR="002A461F" w:rsidRPr="00995897">
              <w:rPr>
                <w:rFonts w:ascii="Times New Roman" w:hAnsi="Times New Roman" w:cs="Times New Roman"/>
                <w:sz w:val="14"/>
                <w:szCs w:val="14"/>
              </w:rPr>
              <w:t>РФ</w:t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от 19</w:t>
            </w:r>
            <w:r w:rsidR="002A461F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.10. 2022 № </w:t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>757, а также све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>дений, со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>ставляющих гос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3A7F1E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тайну)</w:t>
            </w:r>
          </w:p>
        </w:tc>
        <w:tc>
          <w:tcPr>
            <w:tcW w:w="3667" w:type="dxa"/>
          </w:tcPr>
          <w:p w:rsidR="00187DDF" w:rsidRPr="00995897" w:rsidRDefault="00D10CF9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в сети «Интернет», определя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  <w:r w:rsidR="00AE3D3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мом Правительством РФ</w:t>
            </w:r>
          </w:p>
        </w:tc>
        <w:tc>
          <w:tcPr>
            <w:tcW w:w="2010" w:type="dxa"/>
          </w:tcPr>
          <w:p w:rsidR="00187DDF" w:rsidRPr="00995897" w:rsidRDefault="00187DDF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форме, утвержденной приказом Минэнерго Рос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сии от 14.06.2016 № 533 (абзацы 2-5, 9);</w:t>
            </w:r>
          </w:p>
          <w:p w:rsidR="00187DDF" w:rsidRPr="00995897" w:rsidRDefault="00187DDF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форме электронных до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ку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ментов в соответствии с тре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бованиями к их форма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там раскрытия, утвержден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ными Минэнерго России (абзацы 6-8)</w:t>
            </w:r>
          </w:p>
        </w:tc>
        <w:tc>
          <w:tcPr>
            <w:tcW w:w="1632" w:type="dxa"/>
          </w:tcPr>
          <w:p w:rsidR="00187DDF" w:rsidRPr="00995897" w:rsidRDefault="00187DDF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41</w:t>
            </w:r>
          </w:p>
        </w:tc>
      </w:tr>
      <w:tr w:rsidR="00187DDF" w:rsidRPr="00995897" w:rsidTr="00995897">
        <w:trPr>
          <w:trHeight w:val="1962"/>
          <w:jc w:val="center"/>
        </w:trPr>
        <w:tc>
          <w:tcPr>
            <w:tcW w:w="3883" w:type="dxa"/>
          </w:tcPr>
          <w:p w:rsidR="00187DDF" w:rsidRPr="00995897" w:rsidRDefault="00187DDF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Производители электрической энергии (мощности) в </w:t>
            </w:r>
            <w:r w:rsidR="002A461F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ТИТЭС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и на территориях, технологиче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ски не связанных с </w:t>
            </w:r>
            <w:r w:rsidR="002A461F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ЕЭС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Рос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сии и технологически изолированными терри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тори</w:t>
            </w:r>
            <w:r w:rsidR="002A461F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альными электроэнергетическими системами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рас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крывают по каж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дому генерирующему объекту информа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цию:</w:t>
            </w:r>
          </w:p>
          <w:p w:rsidR="00187DDF" w:rsidRPr="00995897" w:rsidRDefault="00187DDF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а) об установленной мощности генерирующего оборудо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ния;</w:t>
            </w:r>
          </w:p>
          <w:p w:rsidR="00187DDF" w:rsidRPr="00995897" w:rsidRDefault="00187DDF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б) об объеме производства электрической энергии;</w:t>
            </w:r>
          </w:p>
          <w:p w:rsidR="00187DDF" w:rsidRPr="00995897" w:rsidRDefault="00187DDF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в) об удельном расходе </w:t>
            </w:r>
            <w:proofErr w:type="spellStart"/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t>у.т</w:t>
            </w:r>
            <w:proofErr w:type="spellEnd"/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, за исключе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нием ядерного топ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лива на выработку 1 </w:t>
            </w:r>
            <w:proofErr w:type="spellStart"/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кВт·ч</w:t>
            </w:r>
            <w:proofErr w:type="spellEnd"/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электриче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ской энергии;</w:t>
            </w:r>
          </w:p>
          <w:p w:rsidR="00187DDF" w:rsidRPr="00995897" w:rsidRDefault="00187DDF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г) о фактических расходах на производство 1 </w:t>
            </w:r>
            <w:proofErr w:type="spellStart"/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кВт·ч</w:t>
            </w:r>
            <w:proofErr w:type="spellEnd"/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элек</w:t>
            </w:r>
            <w:r w:rsidR="00987E78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три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ческой энергии.</w:t>
            </w:r>
          </w:p>
        </w:tc>
        <w:tc>
          <w:tcPr>
            <w:tcW w:w="1192" w:type="dxa"/>
          </w:tcPr>
          <w:p w:rsidR="00187DDF" w:rsidRPr="00995897" w:rsidRDefault="00187DDF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37</w:t>
            </w:r>
          </w:p>
        </w:tc>
        <w:tc>
          <w:tcPr>
            <w:tcW w:w="3640" w:type="dxa"/>
            <w:vMerge w:val="restart"/>
          </w:tcPr>
          <w:p w:rsidR="00187DDF" w:rsidRPr="00995897" w:rsidRDefault="00187DDF" w:rsidP="00187DD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Ежегодно, не позднее 1 июня</w:t>
            </w:r>
          </w:p>
        </w:tc>
        <w:tc>
          <w:tcPr>
            <w:tcW w:w="3667" w:type="dxa"/>
            <w:vMerge w:val="restart"/>
          </w:tcPr>
          <w:p w:rsidR="00187DDF" w:rsidRPr="00995897" w:rsidRDefault="00187DDF" w:rsidP="00187DD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официальном печатном издании</w:t>
            </w:r>
          </w:p>
        </w:tc>
        <w:tc>
          <w:tcPr>
            <w:tcW w:w="2010" w:type="dxa"/>
          </w:tcPr>
          <w:p w:rsidR="00187DDF" w:rsidRPr="00995897" w:rsidRDefault="00AE3D30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187DDF" w:rsidRPr="00995897" w:rsidRDefault="00187DDF" w:rsidP="00187DD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39</w:t>
            </w:r>
          </w:p>
        </w:tc>
      </w:tr>
      <w:tr w:rsidR="00D10CF9" w:rsidRPr="00995897" w:rsidTr="00FA1061">
        <w:trPr>
          <w:trHeight w:val="431"/>
          <w:jc w:val="center"/>
        </w:trPr>
        <w:tc>
          <w:tcPr>
            <w:tcW w:w="3883" w:type="dxa"/>
          </w:tcPr>
          <w:p w:rsidR="00D10CF9" w:rsidRPr="00995897" w:rsidRDefault="00D10CF9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Гидроэлектростанции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раскрывают информацию о ре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жиме использования и состоянии водных ресурсов</w:t>
            </w:r>
          </w:p>
        </w:tc>
        <w:tc>
          <w:tcPr>
            <w:tcW w:w="1192" w:type="dxa"/>
          </w:tcPr>
          <w:p w:rsidR="00D10CF9" w:rsidRPr="00995897" w:rsidRDefault="00D10CF9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38</w:t>
            </w:r>
          </w:p>
        </w:tc>
        <w:tc>
          <w:tcPr>
            <w:tcW w:w="3640" w:type="dxa"/>
            <w:vMerge/>
          </w:tcPr>
          <w:p w:rsidR="00D10CF9" w:rsidRPr="00995897" w:rsidRDefault="00D10CF9" w:rsidP="00187DD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3667" w:type="dxa"/>
            <w:vMerge/>
          </w:tcPr>
          <w:p w:rsidR="00D10CF9" w:rsidRPr="00995897" w:rsidRDefault="00D10CF9" w:rsidP="00187DD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2010" w:type="dxa"/>
            <w:vMerge w:val="restart"/>
          </w:tcPr>
          <w:p w:rsidR="00D10CF9" w:rsidRPr="00995897" w:rsidRDefault="0052315C" w:rsidP="00D10CF9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Субъекты рынков электри</w:t>
            </w:r>
            <w:r w:rsidR="006B430A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ской энергии, 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за ис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клю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че</w:t>
            </w:r>
            <w:r w:rsidR="006B430A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нием СЕМ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, – по фор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мам, утвержденным прика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зом ФАС России от 08.10.2014 № 631/14; остальные – в свобод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ной форме</w:t>
            </w:r>
          </w:p>
        </w:tc>
        <w:tc>
          <w:tcPr>
            <w:tcW w:w="1632" w:type="dxa"/>
          </w:tcPr>
          <w:p w:rsidR="00D10CF9" w:rsidRPr="00995897" w:rsidRDefault="00AE3D30" w:rsidP="00187DD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Пункты 39, 14</w:t>
            </w:r>
          </w:p>
        </w:tc>
      </w:tr>
      <w:tr w:rsidR="00D10CF9" w:rsidRPr="00995897" w:rsidTr="00FA1061">
        <w:trPr>
          <w:trHeight w:val="1131"/>
          <w:jc w:val="center"/>
        </w:trPr>
        <w:tc>
          <w:tcPr>
            <w:tcW w:w="3883" w:type="dxa"/>
          </w:tcPr>
          <w:p w:rsidR="00D10CF9" w:rsidRPr="00995897" w:rsidRDefault="00D10CF9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Производители, являющиеся субъектами розничных рын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ков электрической энергии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, предоставляют инфор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мацию:</w:t>
            </w:r>
          </w:p>
          <w:p w:rsidR="00D10CF9" w:rsidRPr="00995897" w:rsidRDefault="00D10CF9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а) об объеме продажи электрической энергии гарантиру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ю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щему поставщику;</w:t>
            </w:r>
          </w:p>
          <w:p w:rsidR="00D10CF9" w:rsidRPr="00995897" w:rsidRDefault="00D10CF9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б) о величине мощности, соответствующей продаже элек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трической энергии гарантирующему поставщику.</w:t>
            </w:r>
          </w:p>
        </w:tc>
        <w:tc>
          <w:tcPr>
            <w:tcW w:w="1192" w:type="dxa"/>
          </w:tcPr>
          <w:p w:rsidR="00D10CF9" w:rsidRPr="00995897" w:rsidRDefault="00D10CF9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40</w:t>
            </w:r>
          </w:p>
        </w:tc>
        <w:tc>
          <w:tcPr>
            <w:tcW w:w="7307" w:type="dxa"/>
            <w:gridSpan w:val="2"/>
          </w:tcPr>
          <w:p w:rsidR="00D10CF9" w:rsidRPr="00995897" w:rsidRDefault="00D10CF9" w:rsidP="00187DD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запросу Федеральной анти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монопольной службы и ее территориальных органов</w:t>
            </w:r>
          </w:p>
        </w:tc>
        <w:tc>
          <w:tcPr>
            <w:tcW w:w="2010" w:type="dxa"/>
            <w:vMerge/>
          </w:tcPr>
          <w:p w:rsidR="00D10CF9" w:rsidRPr="00995897" w:rsidRDefault="00D10CF9" w:rsidP="00187DD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632" w:type="dxa"/>
          </w:tcPr>
          <w:p w:rsidR="00D10CF9" w:rsidRPr="00995897" w:rsidRDefault="00D10CF9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Пункты 14, 40</w:t>
            </w:r>
          </w:p>
        </w:tc>
      </w:tr>
      <w:tr w:rsidR="00FA1061" w:rsidRPr="00995897" w:rsidTr="00FA1061">
        <w:trPr>
          <w:trHeight w:val="1429"/>
          <w:jc w:val="center"/>
        </w:trPr>
        <w:tc>
          <w:tcPr>
            <w:tcW w:w="3883" w:type="dxa"/>
          </w:tcPr>
          <w:p w:rsidR="00FA1061" w:rsidRPr="00995897" w:rsidRDefault="00FA1061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Производители, являющиеся субъектами розничных рын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ков электрической энергии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, раскрывают информа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цию о выде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ленных оператором подвижной радиотеле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фонной связи або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нентских номерах и (или) об адресах электронной почты, предназначенных для направления потребителю электриче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ской энергии (мощности) уве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домления о введе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нии полного и (или) частичного огра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ничения режима по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требления электри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ческой энергии</w:t>
            </w:r>
          </w:p>
        </w:tc>
        <w:tc>
          <w:tcPr>
            <w:tcW w:w="1192" w:type="dxa"/>
          </w:tcPr>
          <w:p w:rsidR="00FA1061" w:rsidRPr="00995897" w:rsidRDefault="00FA1061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42</w:t>
            </w:r>
          </w:p>
        </w:tc>
        <w:tc>
          <w:tcPr>
            <w:tcW w:w="7307" w:type="dxa"/>
            <w:gridSpan w:val="2"/>
          </w:tcPr>
          <w:p w:rsidR="00FA1061" w:rsidRPr="00995897" w:rsidRDefault="00FA1061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По установленным общим требованиям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а своих официальных сайтах в сети «Интернет»</w:t>
            </w:r>
          </w:p>
        </w:tc>
        <w:tc>
          <w:tcPr>
            <w:tcW w:w="2010" w:type="dxa"/>
            <w:vMerge w:val="restart"/>
          </w:tcPr>
          <w:p w:rsidR="00FA1061" w:rsidRPr="00995897" w:rsidRDefault="00FA1061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FA1061" w:rsidRPr="00995897" w:rsidRDefault="00FA1061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42</w:t>
            </w:r>
          </w:p>
        </w:tc>
      </w:tr>
      <w:tr w:rsidR="004F60B3" w:rsidRPr="00995897" w:rsidTr="00FA1061">
        <w:trPr>
          <w:trHeight w:val="2400"/>
          <w:jc w:val="center"/>
        </w:trPr>
        <w:tc>
          <w:tcPr>
            <w:tcW w:w="3883" w:type="dxa"/>
          </w:tcPr>
          <w:p w:rsidR="004F60B3" w:rsidRPr="00995897" w:rsidRDefault="004F60B3" w:rsidP="00987E7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Производители, являющиеся субъектами розничных рын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ков электрической энергии, заключившие договоры купли-про</w:t>
            </w:r>
            <w:r w:rsidR="00D2439C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дажи (поставки) электрической энергии (мощ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ности) (далее - договоры) в целях компенсации потерь электриче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ской энер</w:t>
            </w:r>
            <w:r w:rsidR="00D2439C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гии (мощности), указанных в абзаце пятом п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.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64 Основных положений функционирования роз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ничных рын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ков электри</w:t>
            </w:r>
            <w:r w:rsidR="00D2439C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ческой энергии, утв. поста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новле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нием Прави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тельства РФ от 04.05.2012 № 442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, рас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крывают следующую информацию:</w:t>
            </w:r>
          </w:p>
          <w:p w:rsidR="004F60B3" w:rsidRPr="00995897" w:rsidRDefault="004F60B3" w:rsidP="00987E7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а) реквизиты договоров;</w:t>
            </w:r>
          </w:p>
          <w:p w:rsidR="004F60B3" w:rsidRPr="00995897" w:rsidRDefault="004F60B3" w:rsidP="00987E7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б) наименование, местонахождение и установленная мощ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ность квалифицированных генерирующих объектов, в от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шении которых заключены договоры;</w:t>
            </w:r>
          </w:p>
          <w:p w:rsidR="004F60B3" w:rsidRPr="00995897" w:rsidRDefault="004F60B3" w:rsidP="00987E7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в) наименования сетевых организаций, с которыми за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клю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чены договоры.</w:t>
            </w:r>
          </w:p>
        </w:tc>
        <w:tc>
          <w:tcPr>
            <w:tcW w:w="1192" w:type="dxa"/>
          </w:tcPr>
          <w:p w:rsidR="004F60B3" w:rsidRPr="00995897" w:rsidRDefault="004F60B3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42 (1)</w:t>
            </w:r>
          </w:p>
        </w:tc>
        <w:tc>
          <w:tcPr>
            <w:tcW w:w="7307" w:type="dxa"/>
            <w:gridSpan w:val="2"/>
          </w:tcPr>
          <w:p w:rsidR="004F60B3" w:rsidRPr="00995897" w:rsidRDefault="004F60B3" w:rsidP="00187DD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установленным общим требованиям</w:t>
            </w:r>
          </w:p>
        </w:tc>
        <w:tc>
          <w:tcPr>
            <w:tcW w:w="2010" w:type="dxa"/>
            <w:vMerge/>
          </w:tcPr>
          <w:p w:rsidR="004F60B3" w:rsidRPr="00995897" w:rsidRDefault="004F60B3" w:rsidP="00187DD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632" w:type="dxa"/>
          </w:tcPr>
          <w:p w:rsidR="004F60B3" w:rsidRPr="00FA1061" w:rsidRDefault="00FA1061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1061">
              <w:rPr>
                <w:rFonts w:ascii="Times New Roman" w:hAnsi="Times New Roman" w:cs="Times New Roman"/>
                <w:sz w:val="14"/>
                <w:szCs w:val="14"/>
              </w:rPr>
              <w:t>Пункты 3, 4</w:t>
            </w:r>
          </w:p>
        </w:tc>
      </w:tr>
      <w:tr w:rsidR="004F60B3" w:rsidRPr="00995897" w:rsidTr="00D2439C">
        <w:trPr>
          <w:trHeight w:val="1221"/>
          <w:jc w:val="center"/>
        </w:trPr>
        <w:tc>
          <w:tcPr>
            <w:tcW w:w="3883" w:type="dxa"/>
          </w:tcPr>
          <w:p w:rsidR="004F60B3" w:rsidRPr="00995897" w:rsidRDefault="004F60B3" w:rsidP="004F60B3">
            <w:pPr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Производители, являющиеся субъектами роз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ничных рын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ков электрической энергии в случае передачи тре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тьим ли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цам прав и обязанностей по договорам также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раскры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вают инфор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мацию о реквизитах соглашения о пе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редаче прав и обязан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ностей по договорам и о наимено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вании сто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рон этого согла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шения.</w:t>
            </w:r>
          </w:p>
        </w:tc>
        <w:tc>
          <w:tcPr>
            <w:tcW w:w="1192" w:type="dxa"/>
          </w:tcPr>
          <w:p w:rsidR="004F60B3" w:rsidRPr="00995897" w:rsidRDefault="004F60B3" w:rsidP="00187D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42 (2)</w:t>
            </w:r>
          </w:p>
        </w:tc>
        <w:tc>
          <w:tcPr>
            <w:tcW w:w="3640" w:type="dxa"/>
          </w:tcPr>
          <w:p w:rsidR="004F60B3" w:rsidRPr="00995897" w:rsidRDefault="004F60B3" w:rsidP="004F60B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течение 30 дней со дня заключения договоров или со дня передачи прав и обязанностей по договорам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br/>
            </w:r>
          </w:p>
          <w:p w:rsidR="004F60B3" w:rsidRPr="00995897" w:rsidRDefault="004F60B3" w:rsidP="004F6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67" w:type="dxa"/>
          </w:tcPr>
          <w:p w:rsidR="004F60B3" w:rsidRPr="00995897" w:rsidRDefault="004F60B3" w:rsidP="0014486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На 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своих 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официальных сайтах или ином офи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циаль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ном сайте в сети "Интернет", определяемом Пра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тельством РФ, и путем направления указанной ин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формации ис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пол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нительному органу субъекта РФ, осу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ществляющему раз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работку схемы и программы пер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спективного разви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тия электроэнергетики субъ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екта РФ, на территории ко</w:t>
            </w:r>
            <w:r w:rsidR="00144863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торого расположен генери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рующий объект, в отношении кото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рого заключены договоры </w:t>
            </w:r>
          </w:p>
        </w:tc>
        <w:tc>
          <w:tcPr>
            <w:tcW w:w="2010" w:type="dxa"/>
            <w:vMerge/>
          </w:tcPr>
          <w:p w:rsidR="004F60B3" w:rsidRPr="00995897" w:rsidRDefault="004F60B3" w:rsidP="00187DD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632" w:type="dxa"/>
          </w:tcPr>
          <w:p w:rsidR="004F60B3" w:rsidRPr="00995897" w:rsidRDefault="00282250" w:rsidP="00187DDF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42 (2)</w:t>
            </w:r>
          </w:p>
        </w:tc>
      </w:tr>
      <w:tr w:rsidR="00D10CF9" w:rsidRPr="00995897" w:rsidTr="00AE3D30">
        <w:trPr>
          <w:trHeight w:val="226"/>
          <w:jc w:val="center"/>
        </w:trPr>
        <w:tc>
          <w:tcPr>
            <w:tcW w:w="16024" w:type="dxa"/>
            <w:gridSpan w:val="6"/>
            <w:shd w:val="clear" w:color="auto" w:fill="F2F2F2" w:themeFill="background1" w:themeFillShade="F2"/>
          </w:tcPr>
          <w:p w:rsidR="00D10CF9" w:rsidRPr="00D2439C" w:rsidRDefault="00AE3D30" w:rsidP="00AE3D3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439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ГАРАНТИРУЮЩИЕ ПОСТАВЩИКИ, ЭНЕРГОСНАБЖАЮЩИЕ И ЭНЕРГОСБЫТОВЫЕ ОРГАНИЗАЦИИ</w:t>
            </w:r>
          </w:p>
        </w:tc>
      </w:tr>
      <w:tr w:rsidR="00F75DD8" w:rsidRPr="00995897" w:rsidTr="00282250">
        <w:trPr>
          <w:trHeight w:val="226"/>
          <w:jc w:val="center"/>
        </w:trPr>
        <w:tc>
          <w:tcPr>
            <w:tcW w:w="3883" w:type="dxa"/>
          </w:tcPr>
          <w:p w:rsidR="00F75DD8" w:rsidRPr="00995897" w:rsidRDefault="00F75DD8" w:rsidP="006A78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цене на электрическую энергию, диффе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цированную в зависимости от условий, опр</w:t>
            </w:r>
            <w:r w:rsidR="006A78A8" w:rsidRPr="00995897">
              <w:rPr>
                <w:rFonts w:ascii="Times New Roman" w:hAnsi="Times New Roman" w:cs="Times New Roman"/>
                <w:sz w:val="14"/>
                <w:szCs w:val="14"/>
              </w:rPr>
              <w:t>еделен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6A78A8" w:rsidRPr="00995897">
              <w:rPr>
                <w:rFonts w:ascii="Times New Roman" w:hAnsi="Times New Roman" w:cs="Times New Roman"/>
                <w:sz w:val="14"/>
                <w:szCs w:val="14"/>
              </w:rPr>
              <w:t>ных за</w:t>
            </w:r>
            <w:r w:rsidR="006A78A8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ко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6A78A8" w:rsidRPr="00995897">
              <w:rPr>
                <w:rFonts w:ascii="Times New Roman" w:hAnsi="Times New Roman" w:cs="Times New Roman"/>
                <w:sz w:val="14"/>
                <w:szCs w:val="14"/>
              </w:rPr>
              <w:t>нодательством РФ</w:t>
            </w:r>
          </w:p>
        </w:tc>
        <w:tc>
          <w:tcPr>
            <w:tcW w:w="1192" w:type="dxa"/>
          </w:tcPr>
          <w:p w:rsidR="00F75DD8" w:rsidRPr="00995897" w:rsidRDefault="00F75D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«а» пункта 45</w:t>
            </w:r>
          </w:p>
        </w:tc>
        <w:tc>
          <w:tcPr>
            <w:tcW w:w="3640" w:type="dxa"/>
          </w:tcPr>
          <w:p w:rsidR="00F75DD8" w:rsidRPr="00995897" w:rsidRDefault="00F75D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Не реже одного раза в год </w:t>
            </w:r>
          </w:p>
        </w:tc>
        <w:tc>
          <w:tcPr>
            <w:tcW w:w="3667" w:type="dxa"/>
          </w:tcPr>
          <w:p w:rsidR="00F75DD8" w:rsidRPr="00995897" w:rsidRDefault="00F75D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официальных сайтах гарантирующих поставщи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ков, энергоснабжающих и энергосбытовых организа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ций в сети «Интернет»</w:t>
            </w:r>
          </w:p>
        </w:tc>
        <w:tc>
          <w:tcPr>
            <w:tcW w:w="2010" w:type="dxa"/>
          </w:tcPr>
          <w:p w:rsidR="00F75DD8" w:rsidRPr="00995897" w:rsidRDefault="00FA1061" w:rsidP="00FA106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СЕМ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являющиеся субъектами рынков электрической энергии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t>– по форме, утвер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жден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ной при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казом ФСТ Рос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сии от 24.10.2014 № 1831-э; осталь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t>ные – в сво</w:t>
            </w:r>
            <w:r w:rsidR="006B430A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t>бодной форме</w:t>
            </w:r>
          </w:p>
        </w:tc>
        <w:tc>
          <w:tcPr>
            <w:tcW w:w="1632" w:type="dxa"/>
          </w:tcPr>
          <w:p w:rsidR="00F75DD8" w:rsidRPr="00995897" w:rsidRDefault="00F75D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t>ы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47</w:t>
            </w:r>
            <w:r w:rsidR="0052315C" w:rsidRPr="00995897">
              <w:rPr>
                <w:rFonts w:ascii="Times New Roman" w:hAnsi="Times New Roman" w:cs="Times New Roman"/>
                <w:sz w:val="14"/>
                <w:szCs w:val="14"/>
              </w:rPr>
              <w:t>, 13</w:t>
            </w:r>
          </w:p>
        </w:tc>
      </w:tr>
      <w:tr w:rsidR="00E15A8D" w:rsidRPr="00995897" w:rsidTr="00FA1061">
        <w:trPr>
          <w:trHeight w:val="1234"/>
          <w:jc w:val="center"/>
        </w:trPr>
        <w:tc>
          <w:tcPr>
            <w:tcW w:w="3883" w:type="dxa"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основных условиях договора купли-про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дажи эклектической энергии</w:t>
            </w:r>
          </w:p>
        </w:tc>
        <w:tc>
          <w:tcPr>
            <w:tcW w:w="1192" w:type="dxa"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«б» пункта 45</w:t>
            </w:r>
          </w:p>
        </w:tc>
        <w:tc>
          <w:tcPr>
            <w:tcW w:w="3640" w:type="dxa"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Не реже одного раза в год </w:t>
            </w:r>
          </w:p>
        </w:tc>
        <w:tc>
          <w:tcPr>
            <w:tcW w:w="3667" w:type="dxa"/>
            <w:vMerge w:val="restart"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официальных сайтах гарантирующих поставщи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ков, энергоснабжающих и энергосбытовых организа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ций в сети «Интернет»</w:t>
            </w:r>
          </w:p>
        </w:tc>
        <w:tc>
          <w:tcPr>
            <w:tcW w:w="2010" w:type="dxa"/>
          </w:tcPr>
          <w:p w:rsidR="00E15A8D" w:rsidRPr="00995897" w:rsidRDefault="00E15A8D" w:rsidP="00D119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Субъекты рынков электри</w:t>
            </w:r>
            <w:r w:rsidR="006B430A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ской энергии, 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за ис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клю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че</w:t>
            </w:r>
            <w:r w:rsidR="006B430A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нием СЕМ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, – по фор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мам, утвержденным прика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зом ФАС России от 08.10.2014 № 631/14; остальные – в свобод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ной форме</w:t>
            </w:r>
          </w:p>
        </w:tc>
        <w:tc>
          <w:tcPr>
            <w:tcW w:w="1632" w:type="dxa"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Пункты 47, 14</w:t>
            </w:r>
          </w:p>
        </w:tc>
      </w:tr>
      <w:tr w:rsidR="00E15A8D" w:rsidRPr="00995897" w:rsidTr="00282250">
        <w:trPr>
          <w:trHeight w:val="226"/>
          <w:jc w:val="center"/>
        </w:trPr>
        <w:tc>
          <w:tcPr>
            <w:tcW w:w="3883" w:type="dxa"/>
            <w:vMerge w:val="restart"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деятельности гарантирующего постав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щика, энергоснабжающей и энергосбытовой организа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ции</w:t>
            </w:r>
          </w:p>
        </w:tc>
        <w:tc>
          <w:tcPr>
            <w:tcW w:w="1192" w:type="dxa"/>
            <w:vMerge w:val="restart"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«в» пункта 45</w:t>
            </w:r>
          </w:p>
        </w:tc>
        <w:tc>
          <w:tcPr>
            <w:tcW w:w="3640" w:type="dxa"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Не реже одного раза в год (за искл. абзаца пятого)</w:t>
            </w:r>
          </w:p>
        </w:tc>
        <w:tc>
          <w:tcPr>
            <w:tcW w:w="3667" w:type="dxa"/>
            <w:vMerge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2010" w:type="dxa"/>
            <w:vMerge w:val="restart"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  <w:vMerge w:val="restart"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47</w:t>
            </w:r>
          </w:p>
        </w:tc>
      </w:tr>
      <w:tr w:rsidR="00E15A8D" w:rsidRPr="00995897" w:rsidTr="00FA1061">
        <w:trPr>
          <w:trHeight w:val="714"/>
          <w:jc w:val="center"/>
        </w:trPr>
        <w:tc>
          <w:tcPr>
            <w:tcW w:w="3883" w:type="dxa"/>
            <w:vMerge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2" w:type="dxa"/>
            <w:vMerge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40" w:type="dxa"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Абзац пятый – не позднее одного месяца до вступле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ния в силу изменений, внесенных в основные усло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вия дого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вора купли-продажи электрической энергии и условия обслуживания населения</w:t>
            </w:r>
          </w:p>
        </w:tc>
        <w:tc>
          <w:tcPr>
            <w:tcW w:w="3667" w:type="dxa"/>
            <w:vMerge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2010" w:type="dxa"/>
            <w:vMerge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E15A8D" w:rsidRPr="00995897" w:rsidRDefault="00E15A8D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</w:tr>
      <w:tr w:rsidR="00D119D8" w:rsidRPr="00995897" w:rsidTr="00FA1061">
        <w:trPr>
          <w:trHeight w:val="624"/>
          <w:jc w:val="center"/>
        </w:trPr>
        <w:tc>
          <w:tcPr>
            <w:tcW w:w="3883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объеме фактического полезного отпуска электроэнергии и мощности по тарифным группам по тер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ториальным сетевым организациям по уровням напряже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ния</w:t>
            </w:r>
          </w:p>
        </w:tc>
        <w:tc>
          <w:tcPr>
            <w:tcW w:w="1192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«г» пункта 45</w:t>
            </w:r>
          </w:p>
        </w:tc>
        <w:tc>
          <w:tcPr>
            <w:tcW w:w="3640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Ежемесячно, до 25-го числа </w:t>
            </w:r>
          </w:p>
        </w:tc>
        <w:tc>
          <w:tcPr>
            <w:tcW w:w="3667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электронных СМИ</w:t>
            </w:r>
          </w:p>
        </w:tc>
        <w:tc>
          <w:tcPr>
            <w:tcW w:w="2010" w:type="dxa"/>
          </w:tcPr>
          <w:p w:rsidR="00D119D8" w:rsidRPr="00995897" w:rsidRDefault="00E15A8D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47</w:t>
            </w:r>
          </w:p>
        </w:tc>
      </w:tr>
      <w:tr w:rsidR="00D119D8" w:rsidRPr="00995897" w:rsidTr="00FA1061">
        <w:trPr>
          <w:trHeight w:val="562"/>
          <w:jc w:val="center"/>
        </w:trPr>
        <w:tc>
          <w:tcPr>
            <w:tcW w:w="3883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ежемесячных фактических объемах по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треб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ления электрической энергии (мощности) по груп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пам по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бителей</w:t>
            </w:r>
          </w:p>
        </w:tc>
        <w:tc>
          <w:tcPr>
            <w:tcW w:w="1192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«д» пункта 45</w:t>
            </w:r>
          </w:p>
        </w:tc>
        <w:tc>
          <w:tcPr>
            <w:tcW w:w="7307" w:type="dxa"/>
            <w:gridSpan w:val="2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Предоставляется системному оператору и субъекту оперативно-диспетчерского управления в течение 7 дней со дня поступления соответствующего письменного запроса</w:t>
            </w:r>
          </w:p>
        </w:tc>
        <w:tc>
          <w:tcPr>
            <w:tcW w:w="2010" w:type="dxa"/>
          </w:tcPr>
          <w:p w:rsidR="00D119D8" w:rsidRPr="00995897" w:rsidRDefault="00E15A8D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47</w:t>
            </w:r>
          </w:p>
        </w:tc>
      </w:tr>
      <w:tr w:rsidR="00D119D8" w:rsidRPr="00995897" w:rsidTr="00282250">
        <w:trPr>
          <w:trHeight w:val="226"/>
          <w:jc w:val="center"/>
        </w:trPr>
        <w:tc>
          <w:tcPr>
            <w:tcW w:w="3883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об ИП</w:t>
            </w:r>
          </w:p>
        </w:tc>
        <w:tc>
          <w:tcPr>
            <w:tcW w:w="1192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«е» пункта 45</w:t>
            </w:r>
          </w:p>
        </w:tc>
        <w:tc>
          <w:tcPr>
            <w:tcW w:w="3640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Ежегодно, не позднее 1 июня</w:t>
            </w:r>
          </w:p>
        </w:tc>
        <w:tc>
          <w:tcPr>
            <w:tcW w:w="3667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официальных сайтах гарантирующих поставщи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ков, энергоснабжающих и энергосбытовых организа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ций в сети «Интернет»</w:t>
            </w:r>
          </w:p>
        </w:tc>
        <w:tc>
          <w:tcPr>
            <w:tcW w:w="2010" w:type="dxa"/>
          </w:tcPr>
          <w:p w:rsidR="00D119D8" w:rsidRPr="00995897" w:rsidRDefault="00E15A8D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47</w:t>
            </w:r>
          </w:p>
        </w:tc>
      </w:tr>
      <w:tr w:rsidR="00D119D8" w:rsidRPr="00995897" w:rsidTr="00282250">
        <w:trPr>
          <w:trHeight w:val="226"/>
          <w:jc w:val="center"/>
        </w:trPr>
        <w:tc>
          <w:tcPr>
            <w:tcW w:w="3883" w:type="dxa"/>
          </w:tcPr>
          <w:p w:rsidR="00D119D8" w:rsidRPr="00995897" w:rsidRDefault="00D119D8" w:rsidP="00BE38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величине установленной социальной нормы потребления электрической энергии (мощности) для групп домохозяйств и типов жилых помещений, для потребите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лей, получающих пенсию по старости и (или) инвалидно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сти, для потребителей, проживающих в жи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лых помеще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ниях, отне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сенных к аварийному жилищному фонду или жилому фонду со степенью износа 70 % и бо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лее, а также об условиях при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менения такой социальной нормы указан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ными потребите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лями, о случаях неприме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нения такой соци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альной нормы и ценах (тарифах) на электрическую энер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гию (мощность), установленных для населения и при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рав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ненных к нему кате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горий потребите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лей в пределах и сверх такой социальной нормы</w:t>
            </w:r>
          </w:p>
        </w:tc>
        <w:tc>
          <w:tcPr>
            <w:tcW w:w="1192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«ж» пункта 45</w:t>
            </w:r>
          </w:p>
        </w:tc>
        <w:tc>
          <w:tcPr>
            <w:tcW w:w="3640" w:type="dxa"/>
          </w:tcPr>
          <w:p w:rsidR="00D119D8" w:rsidRPr="00995897" w:rsidRDefault="00D119D8" w:rsidP="00F4428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течение 30 дней со дня принятия решения об уста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нов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лении социальной нормы потребления электри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ской энергии (мощности) в субъекте РФ</w:t>
            </w:r>
          </w:p>
          <w:p w:rsidR="00D119D8" w:rsidRPr="00995897" w:rsidRDefault="00D119D8" w:rsidP="00F4428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67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официальных сайтах гарантирующих поставщи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ков, энергоснабжающих и энергосбытовых организа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ций в сети «Интернет»</w:t>
            </w:r>
          </w:p>
        </w:tc>
        <w:tc>
          <w:tcPr>
            <w:tcW w:w="2010" w:type="dxa"/>
          </w:tcPr>
          <w:p w:rsidR="00D119D8" w:rsidRPr="00995897" w:rsidRDefault="00E15A8D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47</w:t>
            </w:r>
          </w:p>
        </w:tc>
      </w:tr>
      <w:tr w:rsidR="00D119D8" w:rsidRPr="00995897" w:rsidTr="00FA1061">
        <w:trPr>
          <w:trHeight w:val="1004"/>
          <w:jc w:val="center"/>
        </w:trPr>
        <w:tc>
          <w:tcPr>
            <w:tcW w:w="3883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Информация о выделенных оператором подвижной ра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дио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лефонной связи абонентских номерах и (или) об адресах электронной почты, предназначенных для направления по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требителю электрической энергии (мощ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ности) уведомле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ния о введении полного и (или) частич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ного ограничения режима потребления электрической энергии</w:t>
            </w:r>
          </w:p>
        </w:tc>
        <w:tc>
          <w:tcPr>
            <w:tcW w:w="1192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«з» пункта 45</w:t>
            </w:r>
          </w:p>
        </w:tc>
        <w:tc>
          <w:tcPr>
            <w:tcW w:w="3640" w:type="dxa"/>
          </w:tcPr>
          <w:p w:rsidR="00D119D8" w:rsidRPr="00995897" w:rsidRDefault="00E15A8D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установленным общим требованиям</w:t>
            </w:r>
          </w:p>
        </w:tc>
        <w:tc>
          <w:tcPr>
            <w:tcW w:w="3667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официальных сайтах гарантирующих поставщи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ков, энергоснабжающих и энергосбытовых организа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ций в сети «Интернет»</w:t>
            </w:r>
          </w:p>
        </w:tc>
        <w:tc>
          <w:tcPr>
            <w:tcW w:w="2010" w:type="dxa"/>
          </w:tcPr>
          <w:p w:rsidR="00D119D8" w:rsidRPr="00995897" w:rsidRDefault="00E15A8D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D119D8" w:rsidRPr="00995897" w:rsidRDefault="00D119D8" w:rsidP="00F75DD8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47</w:t>
            </w:r>
          </w:p>
        </w:tc>
      </w:tr>
      <w:tr w:rsidR="00F75DD8" w:rsidRPr="00995897" w:rsidTr="00FA1061">
        <w:trPr>
          <w:trHeight w:val="2110"/>
          <w:jc w:val="center"/>
        </w:trPr>
        <w:tc>
          <w:tcPr>
            <w:tcW w:w="3883" w:type="dxa"/>
          </w:tcPr>
          <w:p w:rsidR="00F75DD8" w:rsidRPr="00995897" w:rsidRDefault="00F75D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Гарантирующие поставщики, энергоснабжающие и энерго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сбытовые организации, отнесенные к числу субъ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ектов элек</w:t>
            </w:r>
            <w:r w:rsidR="00D2439C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троэнергетики, ИП которых утверждаются Министер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ством энергетики Российской Федерации, или Министер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ством энергетики Российской Федерации сов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местно с Гос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удар</w:t>
            </w:r>
            <w:r w:rsidR="00D2439C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ственной корпорацией по атомной энергии "</w:t>
            </w:r>
            <w:proofErr w:type="spellStart"/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Росатом</w:t>
            </w:r>
            <w:proofErr w:type="spellEnd"/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", или исполнительными органами субъектов Российской Фе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дера</w:t>
            </w:r>
            <w:r w:rsidR="00D2439C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ции, за исключением та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ких гарантирующих поставщи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ков, энергоснабжающих и энергосбытовых организаций, совме</w:t>
            </w:r>
            <w:r w:rsidR="00D2439C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щающих </w:t>
            </w:r>
            <w:proofErr w:type="spellStart"/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энергосбы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товую</w:t>
            </w:r>
            <w:proofErr w:type="spellEnd"/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 деятельность с деятельно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стью по передаче и (или) производству электрической энергии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, рас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крывают информацию об ИП (проектах ИП)</w:t>
            </w:r>
          </w:p>
        </w:tc>
        <w:tc>
          <w:tcPr>
            <w:tcW w:w="1192" w:type="dxa"/>
          </w:tcPr>
          <w:p w:rsidR="00F75DD8" w:rsidRPr="00995897" w:rsidRDefault="00F75DD8" w:rsidP="00F75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46</w:t>
            </w:r>
          </w:p>
        </w:tc>
        <w:tc>
          <w:tcPr>
            <w:tcW w:w="3640" w:type="dxa"/>
          </w:tcPr>
          <w:p w:rsidR="001A4AA0" w:rsidRPr="00995897" w:rsidRDefault="001A4AA0" w:rsidP="001A4AA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Ежегодно, до 15 апреля, или в сроки, предусмотрен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ные Правилами утверждения ИП субъектов электро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энерге</w:t>
            </w:r>
            <w:r w:rsidR="00ED6F3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тики для раскрытия информации о проекте внесения из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менений в ИП, и обновляется в сроки, установленные Правилами утверждения ИП субъек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тов электроэнерге</w:t>
            </w:r>
            <w:r w:rsidR="00ED6F3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тики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br/>
            </w:r>
          </w:p>
          <w:p w:rsidR="00F75DD8" w:rsidRPr="00995897" w:rsidRDefault="00F75DD8" w:rsidP="001A4AA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67" w:type="dxa"/>
          </w:tcPr>
          <w:p w:rsidR="001A4AA0" w:rsidRPr="00995897" w:rsidRDefault="001A4AA0" w:rsidP="001A4AA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Подписывается УКЭП и подлежит опубликованию на официальном сайте в сети "Интернет", определяе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мом Правительством РФ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br/>
            </w:r>
          </w:p>
          <w:p w:rsidR="00F75DD8" w:rsidRPr="00995897" w:rsidRDefault="00F75DD8" w:rsidP="001A4AA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</w:tcPr>
          <w:p w:rsidR="001A4AA0" w:rsidRPr="00995897" w:rsidRDefault="001A4AA0" w:rsidP="001A4AA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форме электронных до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ку</w:t>
            </w:r>
            <w:r w:rsidR="00ED6F3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ментов в соответствии с тре</w:t>
            </w:r>
            <w:r w:rsidR="00ED6F3F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бованиями к их форма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там раскрытия, утвержден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ными </w:t>
            </w:r>
            <w:r w:rsidR="00D2439C" w:rsidRPr="00995897">
              <w:rPr>
                <w:rFonts w:ascii="Times New Roman" w:hAnsi="Times New Roman" w:cs="Times New Roman"/>
                <w:sz w:val="14"/>
                <w:szCs w:val="14"/>
              </w:rPr>
              <w:t>Минэ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t>нерго России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br/>
            </w:r>
          </w:p>
          <w:p w:rsidR="00F75DD8" w:rsidRPr="00995897" w:rsidRDefault="00F75DD8" w:rsidP="001A4AA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</w:tcPr>
          <w:p w:rsidR="00F75DD8" w:rsidRPr="00995897" w:rsidRDefault="001A4AA0" w:rsidP="00282250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4</w:t>
            </w:r>
            <w:r w:rsidR="00282250" w:rsidRPr="0099589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</w:tr>
      <w:tr w:rsidR="00282250" w:rsidRPr="00995897" w:rsidTr="00995897">
        <w:trPr>
          <w:trHeight w:val="226"/>
          <w:jc w:val="center"/>
        </w:trPr>
        <w:tc>
          <w:tcPr>
            <w:tcW w:w="16024" w:type="dxa"/>
            <w:gridSpan w:val="6"/>
          </w:tcPr>
          <w:p w:rsidR="00282250" w:rsidRPr="00D2439C" w:rsidRDefault="00282250" w:rsidP="002822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43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lastRenderedPageBreak/>
              <w:t>ГАРАНТИРУЮЩИЕ ПОСТАВЩИКИ помимо информации, предусмотренной пунктами 12 и 45, раскрывают следующую информацию:</w:t>
            </w:r>
          </w:p>
        </w:tc>
      </w:tr>
      <w:tr w:rsidR="00282250" w:rsidRPr="00995897" w:rsidTr="00282250">
        <w:trPr>
          <w:trHeight w:val="226"/>
          <w:jc w:val="center"/>
        </w:trPr>
        <w:tc>
          <w:tcPr>
            <w:tcW w:w="3883" w:type="dxa"/>
          </w:tcPr>
          <w:p w:rsidR="00282250" w:rsidRPr="00995897" w:rsidRDefault="0028225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размер регулируемой сбытовой надбавки с указанием 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ше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ния уполномоченного регулирующего органа об уста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новле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нии тарифа</w:t>
            </w:r>
          </w:p>
        </w:tc>
        <w:tc>
          <w:tcPr>
            <w:tcW w:w="1192" w:type="dxa"/>
          </w:tcPr>
          <w:p w:rsidR="00282250" w:rsidRPr="00995897" w:rsidRDefault="0028225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«а» пункта 49</w:t>
            </w:r>
          </w:p>
        </w:tc>
        <w:tc>
          <w:tcPr>
            <w:tcW w:w="3640" w:type="dxa"/>
          </w:tcPr>
          <w:p w:rsidR="00282250" w:rsidRPr="00995897" w:rsidRDefault="0028225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Не реже одного раза в год</w:t>
            </w:r>
          </w:p>
        </w:tc>
        <w:tc>
          <w:tcPr>
            <w:tcW w:w="3667" w:type="dxa"/>
          </w:tcPr>
          <w:p w:rsidR="00282250" w:rsidRPr="00995897" w:rsidRDefault="0028225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гарантирующего поставщика в сети «Интернет»</w:t>
            </w:r>
          </w:p>
        </w:tc>
        <w:tc>
          <w:tcPr>
            <w:tcW w:w="2010" w:type="dxa"/>
          </w:tcPr>
          <w:p w:rsidR="00282250" w:rsidRPr="00995897" w:rsidRDefault="0028225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282250" w:rsidRPr="00995897" w:rsidRDefault="0028225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«а» пункта 49</w:t>
            </w:r>
          </w:p>
        </w:tc>
      </w:tr>
      <w:tr w:rsidR="00BD4BE0" w:rsidRPr="00995897" w:rsidTr="00BD4BE0">
        <w:trPr>
          <w:trHeight w:val="545"/>
          <w:jc w:val="center"/>
        </w:trPr>
        <w:tc>
          <w:tcPr>
            <w:tcW w:w="3883" w:type="dxa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предельные уровни нерегулируемых цен на электриче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скую энергию (мощность) в соответствующем расчет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ном пери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оде, дифференцированные по ценовым катего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риям</w:t>
            </w:r>
          </w:p>
        </w:tc>
        <w:tc>
          <w:tcPr>
            <w:tcW w:w="1192" w:type="dxa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«б» пункта 49</w:t>
            </w:r>
          </w:p>
        </w:tc>
        <w:tc>
          <w:tcPr>
            <w:tcW w:w="7307" w:type="dxa"/>
            <w:gridSpan w:val="2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Подлежит направлению гарантирующими поставщиками администратору торговой системы оптового рынка элек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тро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энергии в порядке и сроки, предусмотренные Основными положениями функционирования рознич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ных рынков элек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трической энергии, но не реже одного раза в месяц</w:t>
            </w:r>
          </w:p>
        </w:tc>
        <w:tc>
          <w:tcPr>
            <w:tcW w:w="2010" w:type="dxa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форме согласно прило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же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нию к постановлению Прави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тельства РФ от 29.12.2011 № 1179</w:t>
            </w:r>
          </w:p>
        </w:tc>
        <w:tc>
          <w:tcPr>
            <w:tcW w:w="1632" w:type="dxa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Пункты 50, 51</w:t>
            </w:r>
          </w:p>
        </w:tc>
      </w:tr>
      <w:tr w:rsidR="00BD4BE0" w:rsidRPr="00995897" w:rsidTr="00BD4BE0">
        <w:trPr>
          <w:trHeight w:val="696"/>
          <w:jc w:val="center"/>
        </w:trPr>
        <w:tc>
          <w:tcPr>
            <w:tcW w:w="3883" w:type="dxa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причины изменения средневзвешенной нерегулируемой цены на электрическую энергию (мощность), связанного с учетом данных, относящихся к предыдущим расчет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ным пе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риодам (при наличии такого изменения)</w:t>
            </w:r>
          </w:p>
        </w:tc>
        <w:tc>
          <w:tcPr>
            <w:tcW w:w="1192" w:type="dxa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«в» пункта 49</w:t>
            </w:r>
          </w:p>
        </w:tc>
        <w:tc>
          <w:tcPr>
            <w:tcW w:w="7307" w:type="dxa"/>
            <w:gridSpan w:val="2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Подлежит направлению гарантирующими поставщиками администратору торговой системы оптового рынка элек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тро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энергии в порядке, предусмотренном Основными положениями функционирования розничных рын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ков электри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ской энергии.</w:t>
            </w:r>
          </w:p>
        </w:tc>
        <w:tc>
          <w:tcPr>
            <w:tcW w:w="2010" w:type="dxa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51</w:t>
            </w:r>
          </w:p>
        </w:tc>
      </w:tr>
      <w:tr w:rsidR="00BD4BE0" w:rsidRPr="00995897" w:rsidTr="00995897">
        <w:trPr>
          <w:trHeight w:val="1254"/>
          <w:jc w:val="center"/>
        </w:trPr>
        <w:tc>
          <w:tcPr>
            <w:tcW w:w="3883" w:type="dxa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цены и объемы электрической энергии каждого свобод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ного договора купли-продажи электрической энергии, зареги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стрированного гарантирующим поставщиком на оптовом рынке в отношении его зоны деятельности, а также вели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чина корректировки составляющей предель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ного уровня не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регулируемых цен при учете свободного договора купли-продажи электрической энергии, опре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деляемая коммерче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ским оператором оптового рынка в соответствии с догово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ром о присоединении к торговой системе оптового рынка</w:t>
            </w:r>
          </w:p>
        </w:tc>
        <w:tc>
          <w:tcPr>
            <w:tcW w:w="1192" w:type="dxa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«г» пункта 49</w:t>
            </w:r>
          </w:p>
        </w:tc>
        <w:tc>
          <w:tcPr>
            <w:tcW w:w="7307" w:type="dxa"/>
            <w:gridSpan w:val="2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установленным общим требованиям</w:t>
            </w:r>
          </w:p>
        </w:tc>
        <w:tc>
          <w:tcPr>
            <w:tcW w:w="2010" w:type="dxa"/>
            <w:vMerge w:val="restart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Субъекты рынков электри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ской энергии, 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за ис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клю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  <w:u w:val="single"/>
              </w:rPr>
              <w:softHyphen/>
              <w:t>нием СЕМ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, – по фор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мам, утвержденным прика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зом ФАС России от 08.10.2014 № 631/14; остальные – в свобод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ной форме</w:t>
            </w:r>
          </w:p>
        </w:tc>
        <w:tc>
          <w:tcPr>
            <w:tcW w:w="1632" w:type="dxa"/>
          </w:tcPr>
          <w:p w:rsidR="00BD4BE0" w:rsidRPr="00995897" w:rsidRDefault="00BD4BE0" w:rsidP="002822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14</w:t>
            </w:r>
          </w:p>
        </w:tc>
      </w:tr>
      <w:tr w:rsidR="00262DB0" w:rsidRPr="00995897" w:rsidTr="00D2439C">
        <w:trPr>
          <w:trHeight w:val="361"/>
          <w:jc w:val="center"/>
        </w:trPr>
        <w:tc>
          <w:tcPr>
            <w:tcW w:w="3883" w:type="dxa"/>
          </w:tcPr>
          <w:p w:rsidR="00262DB0" w:rsidRPr="00995897" w:rsidRDefault="00262DB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основания для  введения полного и (или) частичного огра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чения режима потребления электрической энер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гии</w:t>
            </w:r>
          </w:p>
        </w:tc>
        <w:tc>
          <w:tcPr>
            <w:tcW w:w="1192" w:type="dxa"/>
          </w:tcPr>
          <w:p w:rsidR="00262DB0" w:rsidRPr="00995897" w:rsidRDefault="00262DB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«д» пункта 49</w:t>
            </w:r>
          </w:p>
        </w:tc>
        <w:tc>
          <w:tcPr>
            <w:tcW w:w="7307" w:type="dxa"/>
            <w:gridSpan w:val="2"/>
          </w:tcPr>
          <w:p w:rsidR="00262DB0" w:rsidRPr="00995897" w:rsidRDefault="00262DB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установленным общим требованиям на официальном сайте гарантирующего поставщика в сети «Интер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нет» или в официальном печатном издании</w:t>
            </w:r>
          </w:p>
        </w:tc>
        <w:tc>
          <w:tcPr>
            <w:tcW w:w="2010" w:type="dxa"/>
            <w:vMerge/>
          </w:tcPr>
          <w:p w:rsidR="00262DB0" w:rsidRPr="00995897" w:rsidRDefault="00262DB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</w:tcPr>
          <w:p w:rsidR="00262DB0" w:rsidRPr="00995897" w:rsidRDefault="00262DB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«д» пункта 49, пункт 14</w:t>
            </w:r>
          </w:p>
        </w:tc>
      </w:tr>
      <w:tr w:rsidR="00BD4BE0" w:rsidRPr="00995897" w:rsidTr="00BD4BE0">
        <w:trPr>
          <w:trHeight w:val="64"/>
          <w:jc w:val="center"/>
        </w:trPr>
        <w:tc>
          <w:tcPr>
            <w:tcW w:w="3883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размер задолженности по оплате электрической энергии</w:t>
            </w:r>
          </w:p>
        </w:tc>
        <w:tc>
          <w:tcPr>
            <w:tcW w:w="1192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«е» пункта 49</w:t>
            </w:r>
          </w:p>
        </w:tc>
        <w:tc>
          <w:tcPr>
            <w:tcW w:w="7307" w:type="dxa"/>
            <w:gridSpan w:val="2"/>
          </w:tcPr>
          <w:p w:rsidR="00BD4BE0" w:rsidRPr="00995897" w:rsidRDefault="00262DB0" w:rsidP="00262DB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Предоставляется потребителю (покупателю) в</w:t>
            </w:r>
            <w:r w:rsidR="00BD4BE0"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течение 5 рабочих дней со дня получения запроса </w:t>
            </w:r>
          </w:p>
        </w:tc>
        <w:tc>
          <w:tcPr>
            <w:tcW w:w="2010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«е» пункта 49</w:t>
            </w:r>
          </w:p>
        </w:tc>
      </w:tr>
      <w:tr w:rsidR="00D2439C" w:rsidRPr="00995897" w:rsidTr="00042602">
        <w:trPr>
          <w:trHeight w:val="65"/>
          <w:jc w:val="center"/>
        </w:trPr>
        <w:tc>
          <w:tcPr>
            <w:tcW w:w="3883" w:type="dxa"/>
          </w:tcPr>
          <w:p w:rsidR="00D2439C" w:rsidRPr="00995897" w:rsidRDefault="00D2439C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почасовые объемы продажи электрической энергии (мощ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сти), произведенной на каждом квалифицирован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ном ге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нери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рующем объекте, точки поставки которого располо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жены в зоне деятельности гарантирующего по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ставщика, по каждому договору купли-продажи (по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ставки) электриче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ской энергии (мощности) на рознич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ном рынке электриче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ской энергии , осуществляющим производство электриче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ской энергии (мощности) на ква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лифицированных генери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рующих объек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тах, функциони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рующих на основе использо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вания возобнов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ляемых ис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точников энергии, с указанием наименования со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ответ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ствующего производителя электри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ческой энергии (мощ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ности) и сетевой организации, заклю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чивших указанный договор</w:t>
            </w:r>
          </w:p>
        </w:tc>
        <w:tc>
          <w:tcPr>
            <w:tcW w:w="1192" w:type="dxa"/>
          </w:tcPr>
          <w:p w:rsidR="00D2439C" w:rsidRPr="00995897" w:rsidRDefault="00D2439C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«ж» пункта 49</w:t>
            </w:r>
          </w:p>
        </w:tc>
        <w:tc>
          <w:tcPr>
            <w:tcW w:w="7307" w:type="dxa"/>
            <w:gridSpan w:val="2"/>
          </w:tcPr>
          <w:p w:rsidR="00D2439C" w:rsidRPr="00995897" w:rsidRDefault="00D2439C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В сроки, предусмотренные Основными положени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ями функционирования розничных рынков электри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ческой энергии, но не реже одного раза в месяц</w:t>
            </w:r>
          </w:p>
          <w:p w:rsidR="00D2439C" w:rsidRPr="00995897" w:rsidRDefault="00D2439C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</w:tcPr>
          <w:p w:rsidR="00D2439C" w:rsidRPr="00995897" w:rsidRDefault="00D2439C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</w:tcPr>
          <w:p w:rsidR="00D2439C" w:rsidRPr="00995897" w:rsidRDefault="00D2439C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50</w:t>
            </w:r>
          </w:p>
        </w:tc>
      </w:tr>
      <w:tr w:rsidR="00BD4BE0" w:rsidRPr="00995897" w:rsidTr="009C3384">
        <w:trPr>
          <w:trHeight w:val="226"/>
          <w:jc w:val="center"/>
        </w:trPr>
        <w:tc>
          <w:tcPr>
            <w:tcW w:w="16024" w:type="dxa"/>
            <w:gridSpan w:val="6"/>
          </w:tcPr>
          <w:p w:rsidR="00BD4BE0" w:rsidRPr="00D2439C" w:rsidRDefault="00BD4BE0" w:rsidP="00BD4BE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243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ГАРАНТИРУЮЩИЕ ПОСТАВЩИКИ, ЭНЕРГОСНАБЖАЮЩИЕ И ЭНЕРГОСБЫТОВЫЕ ОРГАНИЗАЦИИ, к числу покупателей которых относятся граждане-потребители и (или) приравненные к ним в соответ</w:t>
            </w:r>
            <w:r w:rsidR="00D243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softHyphen/>
            </w:r>
            <w:r w:rsidRPr="00D243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ствии с норма</w:t>
            </w:r>
            <w:r w:rsidRPr="00D243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softHyphen/>
              <w:t>тивными правовыми актами в области государственного регулирования тарифов группы (категории) потребителей (покупателей), раскрывают информацию:</w:t>
            </w:r>
          </w:p>
        </w:tc>
      </w:tr>
      <w:tr w:rsidR="00BD4BE0" w:rsidRPr="00995897" w:rsidTr="00282250">
        <w:trPr>
          <w:trHeight w:val="226"/>
          <w:jc w:val="center"/>
        </w:trPr>
        <w:tc>
          <w:tcPr>
            <w:tcW w:w="3883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об объемах покупки электрической энергии (мощности) на розничном рынке электроэнергии, за исключением по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купки электрической энергии гарантирующим постав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щи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ком у соб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ственников и иных законных владельцев объек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тов микроге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нерации</w:t>
            </w:r>
          </w:p>
        </w:tc>
        <w:tc>
          <w:tcPr>
            <w:tcW w:w="1192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«а» пункта 52</w:t>
            </w:r>
          </w:p>
        </w:tc>
        <w:tc>
          <w:tcPr>
            <w:tcW w:w="7307" w:type="dxa"/>
            <w:gridSpan w:val="2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установленным общим требованиям</w:t>
            </w:r>
          </w:p>
        </w:tc>
        <w:tc>
          <w:tcPr>
            <w:tcW w:w="2010" w:type="dxa"/>
            <w:vMerge w:val="restart"/>
          </w:tcPr>
          <w:p w:rsidR="00BE26CF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СЕМ</w:t>
            </w:r>
            <w:r w:rsidR="00BE26CF">
              <w:rPr>
                <w:rFonts w:ascii="Times New Roman" w:hAnsi="Times New Roman" w:cs="Times New Roman"/>
                <w:sz w:val="14"/>
                <w:szCs w:val="14"/>
              </w:rPr>
              <w:t>, являющиеся субъектами рынков электрической энергии,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 xml:space="preserve"> – по форме, утвер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жден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ной при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казом ФСТ Рос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 xml:space="preserve">сии от 24.10.2014 № 1831-э; </w:t>
            </w:r>
          </w:p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осталь</w:t>
            </w:r>
            <w:r w:rsidR="00D2439C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ные – в сво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 xml:space="preserve">бодной форме </w:t>
            </w:r>
          </w:p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Пункты 13</w:t>
            </w:r>
          </w:p>
        </w:tc>
      </w:tr>
      <w:tr w:rsidR="00BD4BE0" w:rsidRPr="00995897" w:rsidTr="00282250">
        <w:trPr>
          <w:trHeight w:val="226"/>
          <w:jc w:val="center"/>
        </w:trPr>
        <w:tc>
          <w:tcPr>
            <w:tcW w:w="3883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 фактическом полезном отпуске электрической энергии (мощности) потребителям с выделением поставки насе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 xml:space="preserve">нию </w:t>
            </w:r>
          </w:p>
        </w:tc>
        <w:tc>
          <w:tcPr>
            <w:tcW w:w="1192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«б» пункта 52</w:t>
            </w:r>
          </w:p>
        </w:tc>
        <w:tc>
          <w:tcPr>
            <w:tcW w:w="3640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Ежемесячно</w:t>
            </w:r>
          </w:p>
        </w:tc>
        <w:tc>
          <w:tcPr>
            <w:tcW w:w="3667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официальном сайте сбытовой компании</w:t>
            </w:r>
          </w:p>
        </w:tc>
        <w:tc>
          <w:tcPr>
            <w:tcW w:w="2010" w:type="dxa"/>
            <w:vMerge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«б» пункта 52, пункт 13</w:t>
            </w:r>
          </w:p>
        </w:tc>
      </w:tr>
      <w:tr w:rsidR="00BD4BE0" w:rsidRPr="00995897" w:rsidTr="00282250">
        <w:trPr>
          <w:trHeight w:val="226"/>
          <w:jc w:val="center"/>
        </w:trPr>
        <w:tc>
          <w:tcPr>
            <w:tcW w:w="3883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об объемах и средневзвешенной цене покупки на роз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нич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ном рынке электрической энергии (мощности), вы</w:t>
            </w:r>
            <w:r w:rsidR="00262DB0"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работан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ной на объектах микрогенерации</w:t>
            </w:r>
          </w:p>
        </w:tc>
        <w:tc>
          <w:tcPr>
            <w:tcW w:w="1192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«в» пункта 52</w:t>
            </w:r>
          </w:p>
        </w:tc>
        <w:tc>
          <w:tcPr>
            <w:tcW w:w="7307" w:type="dxa"/>
            <w:gridSpan w:val="2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 установленным общим требованиям</w:t>
            </w:r>
          </w:p>
        </w:tc>
        <w:tc>
          <w:tcPr>
            <w:tcW w:w="2010" w:type="dxa"/>
            <w:vMerge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Пункты 13</w:t>
            </w:r>
          </w:p>
        </w:tc>
      </w:tr>
      <w:tr w:rsidR="00BD4BE0" w:rsidRPr="00995897" w:rsidTr="009C3384">
        <w:trPr>
          <w:trHeight w:val="337"/>
          <w:jc w:val="center"/>
        </w:trPr>
        <w:tc>
          <w:tcPr>
            <w:tcW w:w="16024" w:type="dxa"/>
            <w:gridSpan w:val="6"/>
          </w:tcPr>
          <w:p w:rsidR="00BD4BE0" w:rsidRPr="00995897" w:rsidRDefault="00BD4BE0" w:rsidP="00BD4BE0">
            <w:pP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ГАРАНТИРУЮЩИЕ ПОСТАВЩИКИ, ЭНЕРГОСНАБЖАЮЩИЕ И ЭНЕРГОСБЫТОВЫЕ ОРГАНИЗАЦИИ, функционирующие на территориях неценовых зон оптового рынка, вместо информации, предусмотренной подпунктами "б" - "г" пункта 49, раскрывают информацию:</w:t>
            </w:r>
          </w:p>
        </w:tc>
      </w:tr>
      <w:tr w:rsidR="00BE26CF" w:rsidRPr="00995897" w:rsidTr="00282250">
        <w:trPr>
          <w:trHeight w:val="337"/>
          <w:jc w:val="center"/>
        </w:trPr>
        <w:tc>
          <w:tcPr>
            <w:tcW w:w="3883" w:type="dxa"/>
          </w:tcPr>
          <w:p w:rsidR="00BE26CF" w:rsidRPr="00995897" w:rsidRDefault="00BE26CF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 значении средневзвешенной регулируемой цены на элек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трическую энергию (мощность), используемую для расчета конечной регулируемой цены для первой цено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вой катего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рии, указанной в разделе XII Основных поло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жений функ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онирования розничных рынков электриче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ской энергии</w:t>
            </w:r>
          </w:p>
        </w:tc>
        <w:tc>
          <w:tcPr>
            <w:tcW w:w="1192" w:type="dxa"/>
          </w:tcPr>
          <w:p w:rsidR="00BE26CF" w:rsidRPr="00995897" w:rsidRDefault="00BE26CF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«а» пункта 53</w:t>
            </w:r>
          </w:p>
        </w:tc>
        <w:tc>
          <w:tcPr>
            <w:tcW w:w="3640" w:type="dxa"/>
            <w:vMerge w:val="restart"/>
          </w:tcPr>
          <w:p w:rsidR="00BE26CF" w:rsidRPr="00995897" w:rsidRDefault="00BE26CF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Ежемесячно, не позднее 17-го числа месяца, следую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щего за отчетным</w:t>
            </w:r>
          </w:p>
        </w:tc>
        <w:tc>
          <w:tcPr>
            <w:tcW w:w="3667" w:type="dxa"/>
            <w:vMerge w:val="restart"/>
          </w:tcPr>
          <w:p w:rsidR="00BE26CF" w:rsidRPr="00995897" w:rsidRDefault="00BE26CF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официальных сайтах гарантирующих поставщи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ков, энергоснабжающих и энергосбытовых организа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ций в сети «Интернет»</w:t>
            </w:r>
          </w:p>
        </w:tc>
        <w:tc>
          <w:tcPr>
            <w:tcW w:w="2010" w:type="dxa"/>
            <w:vMerge w:val="restart"/>
          </w:tcPr>
          <w:p w:rsidR="00BE26CF" w:rsidRPr="00995897" w:rsidRDefault="00BE26CF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Свободная форма</w:t>
            </w:r>
          </w:p>
        </w:tc>
        <w:tc>
          <w:tcPr>
            <w:tcW w:w="1632" w:type="dxa"/>
            <w:vMerge w:val="restart"/>
          </w:tcPr>
          <w:p w:rsidR="00BE26CF" w:rsidRPr="00995897" w:rsidRDefault="00BE26CF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54</w:t>
            </w:r>
          </w:p>
        </w:tc>
      </w:tr>
      <w:tr w:rsidR="00BE26CF" w:rsidRPr="00995897" w:rsidTr="00282250">
        <w:trPr>
          <w:trHeight w:val="337"/>
          <w:jc w:val="center"/>
        </w:trPr>
        <w:tc>
          <w:tcPr>
            <w:tcW w:w="3883" w:type="dxa"/>
          </w:tcPr>
          <w:p w:rsidR="00BE26CF" w:rsidRPr="00995897" w:rsidRDefault="00BE26CF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 значениях составляющих расчета средневзвешенной ре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лируемой цены на электрическую энергию (мощ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ность) для первой ценовой категории, указанных в раз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деле XII Основ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ных положений функционирования роз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ничных рын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ков элек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трической энергии</w:t>
            </w:r>
          </w:p>
        </w:tc>
        <w:tc>
          <w:tcPr>
            <w:tcW w:w="1192" w:type="dxa"/>
          </w:tcPr>
          <w:p w:rsidR="00BE26CF" w:rsidRPr="00995897" w:rsidRDefault="00BE26CF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«б» пункта 53</w:t>
            </w:r>
          </w:p>
        </w:tc>
        <w:tc>
          <w:tcPr>
            <w:tcW w:w="3640" w:type="dxa"/>
            <w:vMerge/>
          </w:tcPr>
          <w:p w:rsidR="00BE26CF" w:rsidRPr="00995897" w:rsidRDefault="00BE26CF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67" w:type="dxa"/>
            <w:vMerge/>
          </w:tcPr>
          <w:p w:rsidR="00BE26CF" w:rsidRPr="00995897" w:rsidRDefault="00BE26CF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  <w:vMerge/>
          </w:tcPr>
          <w:p w:rsidR="00BE26CF" w:rsidRPr="00995897" w:rsidRDefault="00BE26CF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BE26CF" w:rsidRPr="00995897" w:rsidRDefault="00BE26CF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3587" w:rsidRPr="00995897" w:rsidTr="00282250">
        <w:trPr>
          <w:trHeight w:val="337"/>
          <w:jc w:val="center"/>
        </w:trPr>
        <w:tc>
          <w:tcPr>
            <w:tcW w:w="3883" w:type="dxa"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о данных, которые относятся к предыдущим расчетным пе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риодам и учитываются в случаях, предусмотренных Ос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ными положениями функционирования рознич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ных рынков электрической энергии, при определении средне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взвешенной регулируемой цены на электриче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скую энер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гию (мощность) в отношении потребителей (покупателей), выбравших для расчетов первую цено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вую категорию, а также о причинах, вызвавших необхо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димость такого учета</w:t>
            </w:r>
          </w:p>
        </w:tc>
        <w:tc>
          <w:tcPr>
            <w:tcW w:w="1192" w:type="dxa"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«в» пункта 53</w:t>
            </w:r>
          </w:p>
        </w:tc>
        <w:tc>
          <w:tcPr>
            <w:tcW w:w="3640" w:type="dxa"/>
            <w:vMerge w:val="restart"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Ежемесячно, не позднее 17-го числа месяца, следую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щего за отчетным</w:t>
            </w:r>
          </w:p>
        </w:tc>
        <w:tc>
          <w:tcPr>
            <w:tcW w:w="3667" w:type="dxa"/>
            <w:vMerge w:val="restart"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На официальных сайтах гарантирующих поставщи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ков, энергоснабжающих и энергосбытовых организа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ций в сети «Интернет»</w:t>
            </w:r>
          </w:p>
        </w:tc>
        <w:tc>
          <w:tcPr>
            <w:tcW w:w="2010" w:type="dxa"/>
            <w:vMerge w:val="restart"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Свободна</w:t>
            </w:r>
            <w:bookmarkStart w:id="0" w:name="_GoBack"/>
            <w:bookmarkEnd w:id="0"/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я форма</w:t>
            </w:r>
          </w:p>
        </w:tc>
        <w:tc>
          <w:tcPr>
            <w:tcW w:w="1632" w:type="dxa"/>
            <w:vMerge w:val="restart"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Пункт 54</w:t>
            </w:r>
          </w:p>
        </w:tc>
      </w:tr>
      <w:tr w:rsidR="00783587" w:rsidRPr="00995897" w:rsidTr="00282250">
        <w:trPr>
          <w:trHeight w:val="337"/>
          <w:jc w:val="center"/>
        </w:trPr>
        <w:tc>
          <w:tcPr>
            <w:tcW w:w="3883" w:type="dxa"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 значениях регулируемых цен на электрическую энер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гию (мощность), поставляемую на розничных рынках электри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ской энергии на территориях, объединенных в нецено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вые зоны, для первой - шестой ценовых катего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рий</w:t>
            </w:r>
          </w:p>
        </w:tc>
        <w:tc>
          <w:tcPr>
            <w:tcW w:w="1192" w:type="dxa"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«г» пункта 53</w:t>
            </w:r>
          </w:p>
        </w:tc>
        <w:tc>
          <w:tcPr>
            <w:tcW w:w="3640" w:type="dxa"/>
            <w:vMerge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67" w:type="dxa"/>
            <w:vMerge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  <w:vMerge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3587" w:rsidRPr="00995897" w:rsidTr="00282250">
        <w:trPr>
          <w:trHeight w:val="337"/>
          <w:jc w:val="center"/>
        </w:trPr>
        <w:tc>
          <w:tcPr>
            <w:tcW w:w="3883" w:type="dxa"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о значениях составляющих регулируемых цен на элек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три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че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скую энергию (мощность), поставляемую на роз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ничных рынках электрической энергии на территориях, объединен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ных в неценовые зоны, для первой - шестой ценовых кате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рий, использованных гарантирующим поставщиком, энерго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снабжающей и энергосбытовой ор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ганизацией при расчете указанных регулируемых цен за расчетный период, опреде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ленных в порядке, предусмот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ренном разделом XII Основных положений функциони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рования розничных рын</w:t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softHyphen/>
              <w:t>ков электри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softHyphen/>
            </w: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ческой энергии</w:t>
            </w:r>
          </w:p>
        </w:tc>
        <w:tc>
          <w:tcPr>
            <w:tcW w:w="1192" w:type="dxa"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95897">
              <w:rPr>
                <w:rFonts w:ascii="Times New Roman" w:hAnsi="Times New Roman" w:cs="Times New Roman"/>
                <w:sz w:val="14"/>
                <w:szCs w:val="14"/>
              </w:rPr>
              <w:t>Подпункт «д» пункта 53</w:t>
            </w:r>
          </w:p>
        </w:tc>
        <w:tc>
          <w:tcPr>
            <w:tcW w:w="3640" w:type="dxa"/>
            <w:vMerge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67" w:type="dxa"/>
            <w:vMerge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0" w:type="dxa"/>
            <w:vMerge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32" w:type="dxa"/>
            <w:vMerge/>
          </w:tcPr>
          <w:p w:rsidR="00783587" w:rsidRPr="00995897" w:rsidRDefault="00783587" w:rsidP="00BD4B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9D431A" w:rsidRPr="009D431A" w:rsidRDefault="009D431A" w:rsidP="00500057">
      <w:pPr>
        <w:rPr>
          <w:rFonts w:ascii="Times New Roman" w:hAnsi="Times New Roman" w:cs="Times New Roman"/>
          <w:i/>
          <w:sz w:val="20"/>
          <w:szCs w:val="20"/>
        </w:rPr>
      </w:pPr>
    </w:p>
    <w:sectPr w:rsidR="009D431A" w:rsidRPr="009D431A" w:rsidSect="006F5715">
      <w:pgSz w:w="16838" w:h="11906" w:orient="landscape"/>
      <w:pgMar w:top="284" w:right="111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8C"/>
    <w:rsid w:val="000027BD"/>
    <w:rsid w:val="00004032"/>
    <w:rsid w:val="00005FBF"/>
    <w:rsid w:val="00024485"/>
    <w:rsid w:val="00035B2A"/>
    <w:rsid w:val="00066AF7"/>
    <w:rsid w:val="00096DAC"/>
    <w:rsid w:val="000A4E3F"/>
    <w:rsid w:val="000A55BF"/>
    <w:rsid w:val="000B76D4"/>
    <w:rsid w:val="000D2F8E"/>
    <w:rsid w:val="000D40F7"/>
    <w:rsid w:val="000E08B0"/>
    <w:rsid w:val="000F0505"/>
    <w:rsid w:val="000F3B42"/>
    <w:rsid w:val="00102307"/>
    <w:rsid w:val="00112EBB"/>
    <w:rsid w:val="00115D24"/>
    <w:rsid w:val="001341E0"/>
    <w:rsid w:val="0014430C"/>
    <w:rsid w:val="00144863"/>
    <w:rsid w:val="00147E80"/>
    <w:rsid w:val="00153FAD"/>
    <w:rsid w:val="00187DDF"/>
    <w:rsid w:val="0019516F"/>
    <w:rsid w:val="001A4AA0"/>
    <w:rsid w:val="001B1992"/>
    <w:rsid w:val="001B63EB"/>
    <w:rsid w:val="001D7886"/>
    <w:rsid w:val="001E2594"/>
    <w:rsid w:val="00206B52"/>
    <w:rsid w:val="00210474"/>
    <w:rsid w:val="002105E8"/>
    <w:rsid w:val="002270EB"/>
    <w:rsid w:val="0026233F"/>
    <w:rsid w:val="00262DB0"/>
    <w:rsid w:val="0026316B"/>
    <w:rsid w:val="00265817"/>
    <w:rsid w:val="00282250"/>
    <w:rsid w:val="0029571C"/>
    <w:rsid w:val="002A461F"/>
    <w:rsid w:val="002E5E99"/>
    <w:rsid w:val="0030555C"/>
    <w:rsid w:val="00317A01"/>
    <w:rsid w:val="00333663"/>
    <w:rsid w:val="00337379"/>
    <w:rsid w:val="00345B44"/>
    <w:rsid w:val="003A5EA5"/>
    <w:rsid w:val="003A7F1E"/>
    <w:rsid w:val="003F4BDD"/>
    <w:rsid w:val="003F6250"/>
    <w:rsid w:val="004A5E1B"/>
    <w:rsid w:val="004C7351"/>
    <w:rsid w:val="004C7CB4"/>
    <w:rsid w:val="004E01B7"/>
    <w:rsid w:val="004E1402"/>
    <w:rsid w:val="004F1206"/>
    <w:rsid w:val="004F60B3"/>
    <w:rsid w:val="00500057"/>
    <w:rsid w:val="0052315C"/>
    <w:rsid w:val="00527F8A"/>
    <w:rsid w:val="00552950"/>
    <w:rsid w:val="00552ACB"/>
    <w:rsid w:val="005C4B4D"/>
    <w:rsid w:val="006075C6"/>
    <w:rsid w:val="00644B26"/>
    <w:rsid w:val="00644EB9"/>
    <w:rsid w:val="006459B6"/>
    <w:rsid w:val="0064633E"/>
    <w:rsid w:val="00657A4C"/>
    <w:rsid w:val="006A552E"/>
    <w:rsid w:val="006A78A8"/>
    <w:rsid w:val="006B2F9D"/>
    <w:rsid w:val="006B430A"/>
    <w:rsid w:val="006D3A2A"/>
    <w:rsid w:val="006F5715"/>
    <w:rsid w:val="007068A1"/>
    <w:rsid w:val="00721B13"/>
    <w:rsid w:val="00734B94"/>
    <w:rsid w:val="00735588"/>
    <w:rsid w:val="0074317A"/>
    <w:rsid w:val="00773153"/>
    <w:rsid w:val="00783587"/>
    <w:rsid w:val="00793060"/>
    <w:rsid w:val="007B5F80"/>
    <w:rsid w:val="007E24CC"/>
    <w:rsid w:val="007E75D9"/>
    <w:rsid w:val="007E77F9"/>
    <w:rsid w:val="00802153"/>
    <w:rsid w:val="0081350F"/>
    <w:rsid w:val="00837F42"/>
    <w:rsid w:val="0086600A"/>
    <w:rsid w:val="00873E82"/>
    <w:rsid w:val="0088148C"/>
    <w:rsid w:val="008B3B71"/>
    <w:rsid w:val="008C311E"/>
    <w:rsid w:val="008E6C46"/>
    <w:rsid w:val="008F2442"/>
    <w:rsid w:val="008F6000"/>
    <w:rsid w:val="009566C2"/>
    <w:rsid w:val="009814F4"/>
    <w:rsid w:val="00987E78"/>
    <w:rsid w:val="00995897"/>
    <w:rsid w:val="009961DF"/>
    <w:rsid w:val="009A4A96"/>
    <w:rsid w:val="009A7783"/>
    <w:rsid w:val="009B1F9C"/>
    <w:rsid w:val="009C3384"/>
    <w:rsid w:val="009C7F14"/>
    <w:rsid w:val="009D431A"/>
    <w:rsid w:val="00A04CE0"/>
    <w:rsid w:val="00A278B4"/>
    <w:rsid w:val="00A27E95"/>
    <w:rsid w:val="00A335CB"/>
    <w:rsid w:val="00A475A4"/>
    <w:rsid w:val="00A73A0E"/>
    <w:rsid w:val="00A84FB5"/>
    <w:rsid w:val="00AB637B"/>
    <w:rsid w:val="00AE3D30"/>
    <w:rsid w:val="00AE6070"/>
    <w:rsid w:val="00AF5F10"/>
    <w:rsid w:val="00B16A7C"/>
    <w:rsid w:val="00B568C4"/>
    <w:rsid w:val="00B57347"/>
    <w:rsid w:val="00B57F8C"/>
    <w:rsid w:val="00B61998"/>
    <w:rsid w:val="00B71445"/>
    <w:rsid w:val="00B76276"/>
    <w:rsid w:val="00B84D82"/>
    <w:rsid w:val="00B94ECE"/>
    <w:rsid w:val="00B95BB6"/>
    <w:rsid w:val="00BD4BE0"/>
    <w:rsid w:val="00BD4FB1"/>
    <w:rsid w:val="00BE26CF"/>
    <w:rsid w:val="00BE387A"/>
    <w:rsid w:val="00BF7CC3"/>
    <w:rsid w:val="00C029D7"/>
    <w:rsid w:val="00C03396"/>
    <w:rsid w:val="00C309DD"/>
    <w:rsid w:val="00C61CE8"/>
    <w:rsid w:val="00CE5F25"/>
    <w:rsid w:val="00D0232C"/>
    <w:rsid w:val="00D10CF9"/>
    <w:rsid w:val="00D119D8"/>
    <w:rsid w:val="00D2439C"/>
    <w:rsid w:val="00D62EFD"/>
    <w:rsid w:val="00D92D35"/>
    <w:rsid w:val="00D96699"/>
    <w:rsid w:val="00DB3019"/>
    <w:rsid w:val="00DB6154"/>
    <w:rsid w:val="00DD6DA3"/>
    <w:rsid w:val="00DE2AC7"/>
    <w:rsid w:val="00DE34CE"/>
    <w:rsid w:val="00E15A8D"/>
    <w:rsid w:val="00E15E06"/>
    <w:rsid w:val="00E20D69"/>
    <w:rsid w:val="00E2189A"/>
    <w:rsid w:val="00E634E9"/>
    <w:rsid w:val="00ED6F3F"/>
    <w:rsid w:val="00EF6886"/>
    <w:rsid w:val="00F4428E"/>
    <w:rsid w:val="00F64297"/>
    <w:rsid w:val="00F75DD8"/>
    <w:rsid w:val="00F972B8"/>
    <w:rsid w:val="00FA1061"/>
    <w:rsid w:val="00FA2B3E"/>
    <w:rsid w:val="00FB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B68A1"/>
  <w15:chartTrackingRefBased/>
  <w15:docId w15:val="{3214A01D-1B94-47A8-A5D4-AA5FCC80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EFD"/>
  </w:style>
  <w:style w:type="paragraph" w:styleId="1">
    <w:name w:val="heading 1"/>
    <w:basedOn w:val="a"/>
    <w:next w:val="a"/>
    <w:link w:val="10"/>
    <w:uiPriority w:val="9"/>
    <w:qFormat/>
    <w:rsid w:val="00D62EF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EF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EF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EF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E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E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E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E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EF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D62EF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a4">
    <w:name w:val="Выделенная цитата Знак"/>
    <w:basedOn w:val="a0"/>
    <w:link w:val="a3"/>
    <w:uiPriority w:val="30"/>
    <w:rsid w:val="00D62EFD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table" w:styleId="a5">
    <w:name w:val="Table Grid"/>
    <w:basedOn w:val="a1"/>
    <w:uiPriority w:val="39"/>
    <w:rsid w:val="009D4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6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316B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0D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2EF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2EFD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2EFD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62EF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D62EFD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62EF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D62EFD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62EF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D62EFD"/>
    <w:rPr>
      <w:b/>
      <w:bCs/>
      <w:i/>
      <w:iCs/>
    </w:rPr>
  </w:style>
  <w:style w:type="paragraph" w:styleId="a9">
    <w:name w:val="caption"/>
    <w:basedOn w:val="a"/>
    <w:next w:val="a"/>
    <w:uiPriority w:val="35"/>
    <w:semiHidden/>
    <w:unhideWhenUsed/>
    <w:qFormat/>
    <w:rsid w:val="00D62EF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D62EFD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ab">
    <w:name w:val="Заголовок Знак"/>
    <w:basedOn w:val="a0"/>
    <w:link w:val="aa"/>
    <w:uiPriority w:val="10"/>
    <w:rsid w:val="00D62EFD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c">
    <w:name w:val="Subtitle"/>
    <w:basedOn w:val="a"/>
    <w:next w:val="a"/>
    <w:link w:val="ad"/>
    <w:uiPriority w:val="11"/>
    <w:qFormat/>
    <w:rsid w:val="00D62EFD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d">
    <w:name w:val="Подзаголовок Знак"/>
    <w:basedOn w:val="a0"/>
    <w:link w:val="ac"/>
    <w:uiPriority w:val="11"/>
    <w:rsid w:val="00D62EFD"/>
    <w:rPr>
      <w:color w:val="44546A" w:themeColor="text2"/>
      <w:sz w:val="28"/>
      <w:szCs w:val="28"/>
    </w:rPr>
  </w:style>
  <w:style w:type="character" w:styleId="ae">
    <w:name w:val="Strong"/>
    <w:basedOn w:val="a0"/>
    <w:uiPriority w:val="22"/>
    <w:qFormat/>
    <w:rsid w:val="00D62EFD"/>
    <w:rPr>
      <w:b/>
      <w:bCs/>
    </w:rPr>
  </w:style>
  <w:style w:type="character" w:styleId="af">
    <w:name w:val="Emphasis"/>
    <w:basedOn w:val="a0"/>
    <w:uiPriority w:val="20"/>
    <w:qFormat/>
    <w:rsid w:val="00D62EFD"/>
    <w:rPr>
      <w:i/>
      <w:iCs/>
      <w:color w:val="000000" w:themeColor="text1"/>
    </w:rPr>
  </w:style>
  <w:style w:type="paragraph" w:styleId="af0">
    <w:name w:val="No Spacing"/>
    <w:uiPriority w:val="1"/>
    <w:qFormat/>
    <w:rsid w:val="00D62EF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62EFD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62EFD"/>
    <w:rPr>
      <w:i/>
      <w:iCs/>
      <w:color w:val="7B7B7B" w:themeColor="accent3" w:themeShade="BF"/>
      <w:sz w:val="24"/>
      <w:szCs w:val="24"/>
    </w:rPr>
  </w:style>
  <w:style w:type="character" w:styleId="af1">
    <w:name w:val="Subtle Emphasis"/>
    <w:basedOn w:val="a0"/>
    <w:uiPriority w:val="19"/>
    <w:qFormat/>
    <w:rsid w:val="00D62EFD"/>
    <w:rPr>
      <w:i/>
      <w:iCs/>
      <w:color w:val="595959" w:themeColor="text1" w:themeTint="A6"/>
    </w:rPr>
  </w:style>
  <w:style w:type="character" w:styleId="af2">
    <w:name w:val="Intense Emphasis"/>
    <w:basedOn w:val="a0"/>
    <w:uiPriority w:val="21"/>
    <w:qFormat/>
    <w:rsid w:val="00D62EFD"/>
    <w:rPr>
      <w:b/>
      <w:bCs/>
      <w:i/>
      <w:iCs/>
      <w:color w:val="auto"/>
    </w:rPr>
  </w:style>
  <w:style w:type="character" w:styleId="af3">
    <w:name w:val="Subtle Reference"/>
    <w:basedOn w:val="a0"/>
    <w:uiPriority w:val="31"/>
    <w:qFormat/>
    <w:rsid w:val="00D62EF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4">
    <w:name w:val="Intense Reference"/>
    <w:basedOn w:val="a0"/>
    <w:uiPriority w:val="32"/>
    <w:qFormat/>
    <w:rsid w:val="00D62EFD"/>
    <w:rPr>
      <w:b/>
      <w:bCs/>
      <w:caps w:val="0"/>
      <w:smallCaps/>
      <w:color w:val="auto"/>
      <w:spacing w:val="0"/>
      <w:u w:val="single"/>
    </w:rPr>
  </w:style>
  <w:style w:type="character" w:styleId="af5">
    <w:name w:val="Book Title"/>
    <w:basedOn w:val="a0"/>
    <w:uiPriority w:val="33"/>
    <w:qFormat/>
    <w:rsid w:val="00D62EFD"/>
    <w:rPr>
      <w:b/>
      <w:bCs/>
      <w:caps w:val="0"/>
      <w:smallCap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D62EFD"/>
    <w:pPr>
      <w:outlineLvl w:val="9"/>
    </w:pPr>
  </w:style>
  <w:style w:type="character" w:styleId="af7">
    <w:name w:val="annotation reference"/>
    <w:basedOn w:val="a0"/>
    <w:uiPriority w:val="99"/>
    <w:semiHidden/>
    <w:unhideWhenUsed/>
    <w:rsid w:val="00657A4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57A4C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57A4C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57A4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57A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B5333-9DCE-4C97-9394-A054DCA4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4270</TotalTime>
  <Pages>7</Pages>
  <Words>4970</Words>
  <Characters>28335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Дьячкова Мария Владиславовна</dc:creator>
  <cp:keywords/>
  <dc:description/>
  <cp:lastModifiedBy>Дьячкова Мария Владиславовна</cp:lastModifiedBy>
  <cp:revision>98</cp:revision>
  <cp:lastPrinted>2026-08-24T10:51:00Z</cp:lastPrinted>
  <dcterms:created xsi:type="dcterms:W3CDTF">2025-04-16T06:00:00Z</dcterms:created>
  <dcterms:modified xsi:type="dcterms:W3CDTF">2026-08-24T11:31:00Z</dcterms:modified>
</cp:coreProperties>
</file>