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D30" w:rsidRDefault="00AF2D3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заседания комиссии по государственному регулированию цен (тарифов) </w:t>
      </w:r>
    </w:p>
    <w:p w:rsidR="00864D30" w:rsidRDefault="00AF2D3D">
      <w:pPr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 w:rsidR="00864D30" w:rsidRDefault="00864D30">
      <w:pPr>
        <w:jc w:val="center"/>
        <w:rPr>
          <w:sz w:val="26"/>
          <w:szCs w:val="26"/>
        </w:rPr>
      </w:pPr>
    </w:p>
    <w:p w:rsidR="00864D30" w:rsidRDefault="006142D7">
      <w:pPr>
        <w:jc w:val="center"/>
        <w:rPr>
          <w:color w:val="000000"/>
        </w:rPr>
      </w:pPr>
      <w:r>
        <w:rPr>
          <w:color w:val="000000"/>
          <w:sz w:val="26"/>
          <w:szCs w:val="26"/>
        </w:rPr>
        <w:t>0</w:t>
      </w:r>
      <w:r w:rsidR="00DF5F15">
        <w:rPr>
          <w:color w:val="000000"/>
          <w:sz w:val="26"/>
          <w:szCs w:val="26"/>
        </w:rPr>
        <w:t>6</w:t>
      </w:r>
      <w:bookmarkStart w:id="0" w:name="_GoBack"/>
      <w:bookmarkEnd w:id="0"/>
      <w:r>
        <w:rPr>
          <w:color w:val="000000"/>
          <w:sz w:val="26"/>
          <w:szCs w:val="26"/>
        </w:rPr>
        <w:t xml:space="preserve"> ноября</w:t>
      </w:r>
      <w:r w:rsidR="00AF2D3D">
        <w:rPr>
          <w:color w:val="000000"/>
          <w:sz w:val="26"/>
          <w:szCs w:val="26"/>
        </w:rPr>
        <w:t xml:space="preserve"> 2026 года</w:t>
      </w:r>
    </w:p>
    <w:p w:rsidR="00864D30" w:rsidRDefault="00864D30">
      <w:pPr>
        <w:tabs>
          <w:tab w:val="left" w:pos="0"/>
        </w:tabs>
        <w:ind w:right="-2"/>
        <w:jc w:val="both"/>
        <w:rPr>
          <w:sz w:val="26"/>
          <w:szCs w:val="26"/>
        </w:rPr>
      </w:pPr>
    </w:p>
    <w:p w:rsidR="00DF5F15" w:rsidRPr="00DF5F15" w:rsidRDefault="00AF2D3D" w:rsidP="00DF5F15">
      <w:pPr>
        <w:tabs>
          <w:tab w:val="left" w:pos="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DF5F15">
        <w:rPr>
          <w:sz w:val="26"/>
          <w:szCs w:val="26"/>
        </w:rPr>
        <w:t>1</w:t>
      </w:r>
      <w:r w:rsidR="00DF5F15" w:rsidRPr="00DF5F15">
        <w:rPr>
          <w:sz w:val="26"/>
          <w:szCs w:val="26"/>
        </w:rPr>
        <w:t>. Об утверждении предельных максимальных тарифов на перевозки пассажиров речным транспортом в местном сообщении.</w:t>
      </w:r>
    </w:p>
    <w:p w:rsidR="00DF5F15" w:rsidRPr="00DF5F15" w:rsidRDefault="00DF5F15" w:rsidP="00DF5F15">
      <w:pPr>
        <w:tabs>
          <w:tab w:val="left" w:pos="0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Pr="00DF5F15">
        <w:rPr>
          <w:sz w:val="26"/>
          <w:szCs w:val="26"/>
        </w:rPr>
        <w:t>. Об утверждении предельных максимальных тарифов на перевозки пассажиров и багажа автомобильным транспортом по муниципальным маршрутам регулярных перевозок.</w:t>
      </w:r>
    </w:p>
    <w:p w:rsidR="00DF5F15" w:rsidRPr="00DF5F15" w:rsidRDefault="00DF5F15" w:rsidP="00DF5F15">
      <w:pPr>
        <w:tabs>
          <w:tab w:val="left" w:pos="0"/>
        </w:tabs>
        <w:ind w:right="-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Pr="00DF5F15">
        <w:rPr>
          <w:b/>
          <w:sz w:val="26"/>
          <w:szCs w:val="26"/>
        </w:rPr>
        <w:t>Докладчик Дудакалов А.В.</w:t>
      </w:r>
    </w:p>
    <w:p w:rsidR="00816402" w:rsidRPr="00816402" w:rsidRDefault="00816402" w:rsidP="00DF5F15">
      <w:pPr>
        <w:tabs>
          <w:tab w:val="left" w:pos="0"/>
        </w:tabs>
        <w:ind w:right="-2"/>
        <w:jc w:val="both"/>
        <w:rPr>
          <w:b/>
          <w:bCs/>
          <w:sz w:val="26"/>
          <w:szCs w:val="26"/>
        </w:rPr>
      </w:pPr>
    </w:p>
    <w:sectPr w:rsidR="00816402" w:rsidRPr="00816402">
      <w:headerReference w:type="even" r:id="rId6"/>
      <w:headerReference w:type="default" r:id="rId7"/>
      <w:headerReference w:type="first" r:id="rId8"/>
      <w:pgSz w:w="11906" w:h="16838"/>
      <w:pgMar w:top="1134" w:right="850" w:bottom="426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B28" w:rsidRDefault="00AF2D3D">
      <w:r>
        <w:separator/>
      </w:r>
    </w:p>
  </w:endnote>
  <w:endnote w:type="continuationSeparator" w:id="0">
    <w:p w:rsidR="00342B28" w:rsidRDefault="00AF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B28" w:rsidRDefault="00AF2D3D">
      <w:r>
        <w:separator/>
      </w:r>
    </w:p>
  </w:footnote>
  <w:footnote w:type="continuationSeparator" w:id="0">
    <w:p w:rsidR="00342B28" w:rsidRDefault="00AF2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92140"/>
      <w:docPartObj>
        <w:docPartGallery w:val="Page Numbers (Top of Page)"/>
        <w:docPartUnique/>
      </w:docPartObj>
    </w:sdtPr>
    <w:sdtEndPr/>
    <w:sdtContent>
      <w:p w:rsidR="00864D30" w:rsidRDefault="00AF2D3D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:rsidR="00864D30" w:rsidRDefault="00864D3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D30" w:rsidRDefault="00864D3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D30"/>
    <w:rsid w:val="000A3AB6"/>
    <w:rsid w:val="0025413A"/>
    <w:rsid w:val="00342B28"/>
    <w:rsid w:val="004F4051"/>
    <w:rsid w:val="006142D7"/>
    <w:rsid w:val="006542E0"/>
    <w:rsid w:val="00816402"/>
    <w:rsid w:val="00864D30"/>
    <w:rsid w:val="00A40070"/>
    <w:rsid w:val="00A71B25"/>
    <w:rsid w:val="00AD72F6"/>
    <w:rsid w:val="00AF2D3D"/>
    <w:rsid w:val="00D64148"/>
    <w:rsid w:val="00DF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6DD51-612E-461E-908F-A43C704B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4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A1D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0A1DDC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E6265D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341EBC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341EBC"/>
    <w:pPr>
      <w:tabs>
        <w:tab w:val="center" w:pos="4677"/>
        <w:tab w:val="right" w:pos="9355"/>
      </w:tabs>
    </w:p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Лахно</dc:creator>
  <dc:description/>
  <cp:lastModifiedBy>Легейдо Ксения Дмитриевна</cp:lastModifiedBy>
  <cp:revision>34</cp:revision>
  <cp:lastPrinted>2022-11-15T06:19:00Z</cp:lastPrinted>
  <dcterms:created xsi:type="dcterms:W3CDTF">2025-11-25T06:45:00Z</dcterms:created>
  <dcterms:modified xsi:type="dcterms:W3CDTF">2026-10-27T10:40:00Z</dcterms:modified>
  <dc:language>ru-RU</dc:language>
</cp:coreProperties>
</file>