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6DC" w:rsidRPr="001167BF" w:rsidRDefault="007866DC" w:rsidP="00386C25">
      <w:pPr>
        <w:adjustRightInd w:val="0"/>
        <w:rPr>
          <w:sz w:val="26"/>
          <w:szCs w:val="26"/>
        </w:rPr>
      </w:pPr>
      <w:r w:rsidRPr="001167BF">
        <w:rPr>
          <w:sz w:val="26"/>
          <w:szCs w:val="26"/>
        </w:rPr>
        <w:t>Форма 8. Информация о порядке выполнения</w:t>
      </w:r>
      <w:r w:rsidR="00386C25">
        <w:rPr>
          <w:sz w:val="26"/>
          <w:szCs w:val="26"/>
        </w:rPr>
        <w:t xml:space="preserve"> </w:t>
      </w:r>
      <w:r w:rsidRPr="001167BF">
        <w:rPr>
          <w:sz w:val="26"/>
          <w:szCs w:val="26"/>
        </w:rPr>
        <w:t>технологических, технических и других мероприятий,</w:t>
      </w:r>
      <w:r w:rsidR="00386C25">
        <w:rPr>
          <w:sz w:val="26"/>
          <w:szCs w:val="26"/>
        </w:rPr>
        <w:t xml:space="preserve"> </w:t>
      </w:r>
      <w:r w:rsidRPr="001167BF">
        <w:rPr>
          <w:sz w:val="26"/>
          <w:szCs w:val="26"/>
        </w:rPr>
        <w:t>связанных с подключением (технологическим присоединением)</w:t>
      </w:r>
      <w:r>
        <w:rPr>
          <w:sz w:val="26"/>
          <w:szCs w:val="26"/>
        </w:rPr>
        <w:t xml:space="preserve"> </w:t>
      </w:r>
      <w:r w:rsidRPr="001167BF">
        <w:rPr>
          <w:sz w:val="26"/>
          <w:szCs w:val="26"/>
        </w:rPr>
        <w:t>к системе теплоснабжения</w:t>
      </w:r>
    </w:p>
    <w:p w:rsidR="007866DC" w:rsidRPr="001167BF" w:rsidRDefault="007866DC" w:rsidP="007866DC">
      <w:pPr>
        <w:adjustRightInd w:val="0"/>
        <w:ind w:firstLine="540"/>
        <w:jc w:val="both"/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6379"/>
      </w:tblGrid>
      <w:tr w:rsidR="007866DC" w:rsidRPr="00545C26" w:rsidTr="00386C25">
        <w:tc>
          <w:tcPr>
            <w:tcW w:w="4253" w:type="dxa"/>
            <w:shd w:val="clear" w:color="auto" w:fill="auto"/>
          </w:tcPr>
          <w:p w:rsidR="007866DC" w:rsidRPr="00545C26" w:rsidRDefault="007866DC" w:rsidP="00083A16">
            <w:pPr>
              <w:adjustRightInd w:val="0"/>
              <w:rPr>
                <w:sz w:val="24"/>
                <w:szCs w:val="24"/>
              </w:rPr>
            </w:pPr>
            <w:r w:rsidRPr="00545C26">
              <w:rPr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6379" w:type="dxa"/>
            <w:shd w:val="clear" w:color="auto" w:fill="auto"/>
          </w:tcPr>
          <w:p w:rsidR="007866DC" w:rsidRPr="00545C26" w:rsidRDefault="00614748" w:rsidP="00083A16">
            <w:pPr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Общество с ограниченной ответственностью «Тарана»</w:t>
            </w:r>
          </w:p>
        </w:tc>
      </w:tr>
      <w:tr w:rsidR="007866DC" w:rsidRPr="00545C26" w:rsidTr="00386C25">
        <w:tc>
          <w:tcPr>
            <w:tcW w:w="4253" w:type="dxa"/>
            <w:shd w:val="clear" w:color="auto" w:fill="auto"/>
          </w:tcPr>
          <w:p w:rsidR="007866DC" w:rsidRPr="00545C26" w:rsidRDefault="007866DC" w:rsidP="00083A16">
            <w:pPr>
              <w:adjustRightInd w:val="0"/>
              <w:rPr>
                <w:sz w:val="24"/>
                <w:szCs w:val="24"/>
              </w:rPr>
            </w:pPr>
            <w:r w:rsidRPr="00545C26">
              <w:rPr>
                <w:sz w:val="24"/>
                <w:szCs w:val="24"/>
              </w:rPr>
              <w:t>ИНН</w:t>
            </w:r>
          </w:p>
        </w:tc>
        <w:tc>
          <w:tcPr>
            <w:tcW w:w="6379" w:type="dxa"/>
            <w:shd w:val="clear" w:color="auto" w:fill="auto"/>
          </w:tcPr>
          <w:p w:rsidR="007866DC" w:rsidRPr="00545C26" w:rsidRDefault="007866DC" w:rsidP="00083A16">
            <w:pPr>
              <w:adjustRightInd w:val="0"/>
              <w:jc w:val="center"/>
              <w:rPr>
                <w:sz w:val="24"/>
                <w:szCs w:val="24"/>
              </w:rPr>
            </w:pPr>
            <w:r w:rsidRPr="007866DC">
              <w:rPr>
                <w:sz w:val="24"/>
                <w:szCs w:val="24"/>
              </w:rPr>
              <w:t>2983003658</w:t>
            </w:r>
          </w:p>
        </w:tc>
      </w:tr>
      <w:tr w:rsidR="007866DC" w:rsidRPr="00545C26" w:rsidTr="00386C25">
        <w:tc>
          <w:tcPr>
            <w:tcW w:w="4253" w:type="dxa"/>
            <w:shd w:val="clear" w:color="auto" w:fill="auto"/>
          </w:tcPr>
          <w:p w:rsidR="007866DC" w:rsidRPr="00545C26" w:rsidRDefault="007866DC" w:rsidP="00083A16">
            <w:pPr>
              <w:adjustRightInd w:val="0"/>
              <w:rPr>
                <w:sz w:val="24"/>
                <w:szCs w:val="24"/>
              </w:rPr>
            </w:pPr>
            <w:r w:rsidRPr="00545C26">
              <w:rPr>
                <w:sz w:val="24"/>
                <w:szCs w:val="24"/>
              </w:rPr>
              <w:t>КПП</w:t>
            </w:r>
          </w:p>
        </w:tc>
        <w:tc>
          <w:tcPr>
            <w:tcW w:w="6379" w:type="dxa"/>
            <w:shd w:val="clear" w:color="auto" w:fill="auto"/>
          </w:tcPr>
          <w:p w:rsidR="007866DC" w:rsidRPr="00545C26" w:rsidRDefault="007866DC" w:rsidP="00083A16">
            <w:pPr>
              <w:adjustRightInd w:val="0"/>
              <w:jc w:val="center"/>
              <w:rPr>
                <w:sz w:val="24"/>
                <w:szCs w:val="24"/>
              </w:rPr>
            </w:pPr>
            <w:r w:rsidRPr="007866DC">
              <w:rPr>
                <w:sz w:val="24"/>
                <w:szCs w:val="24"/>
              </w:rPr>
              <w:t>298301001</w:t>
            </w:r>
          </w:p>
        </w:tc>
      </w:tr>
      <w:tr w:rsidR="007866DC" w:rsidRPr="00545C26" w:rsidTr="00386C25">
        <w:tc>
          <w:tcPr>
            <w:tcW w:w="4253" w:type="dxa"/>
            <w:shd w:val="clear" w:color="auto" w:fill="auto"/>
          </w:tcPr>
          <w:p w:rsidR="007866DC" w:rsidRPr="00545C26" w:rsidRDefault="007866DC" w:rsidP="00083A16">
            <w:pPr>
              <w:adjustRightInd w:val="0"/>
              <w:rPr>
                <w:sz w:val="24"/>
                <w:szCs w:val="24"/>
              </w:rPr>
            </w:pPr>
            <w:r w:rsidRPr="00545C26">
              <w:rPr>
                <w:sz w:val="24"/>
                <w:szCs w:val="24"/>
              </w:rPr>
              <w:t>Местонахождение (адрес) организации</w:t>
            </w:r>
          </w:p>
        </w:tc>
        <w:tc>
          <w:tcPr>
            <w:tcW w:w="6379" w:type="dxa"/>
            <w:shd w:val="clear" w:color="auto" w:fill="auto"/>
          </w:tcPr>
          <w:p w:rsidR="007866DC" w:rsidRPr="00545C26" w:rsidRDefault="007866DC" w:rsidP="00083A16">
            <w:pPr>
              <w:adjustRightInd w:val="0"/>
              <w:jc w:val="center"/>
              <w:rPr>
                <w:sz w:val="24"/>
                <w:szCs w:val="24"/>
              </w:rPr>
            </w:pPr>
            <w:r w:rsidRPr="007866DC">
              <w:rPr>
                <w:sz w:val="24"/>
                <w:szCs w:val="24"/>
              </w:rPr>
              <w:t>166700 НАО г</w:t>
            </w:r>
            <w:proofErr w:type="gramStart"/>
            <w:r w:rsidRPr="007866DC">
              <w:rPr>
                <w:sz w:val="24"/>
                <w:szCs w:val="24"/>
              </w:rPr>
              <w:t>.Н</w:t>
            </w:r>
            <w:proofErr w:type="gramEnd"/>
            <w:r w:rsidRPr="007866DC">
              <w:rPr>
                <w:sz w:val="24"/>
                <w:szCs w:val="24"/>
              </w:rPr>
              <w:t>арьян-Мар п.Искателей ул.Строителей д.8</w:t>
            </w:r>
          </w:p>
        </w:tc>
      </w:tr>
    </w:tbl>
    <w:p w:rsidR="007866DC" w:rsidRPr="00545C26" w:rsidRDefault="007866DC" w:rsidP="007866DC">
      <w:pPr>
        <w:rPr>
          <w:sz w:val="24"/>
          <w:szCs w:val="24"/>
        </w:rPr>
      </w:pP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6379"/>
      </w:tblGrid>
      <w:tr w:rsidR="007866DC" w:rsidRPr="00545C26" w:rsidTr="00386C25">
        <w:tc>
          <w:tcPr>
            <w:tcW w:w="4253" w:type="dxa"/>
            <w:shd w:val="clear" w:color="auto" w:fill="auto"/>
          </w:tcPr>
          <w:p w:rsidR="007866DC" w:rsidRPr="00545C26" w:rsidRDefault="007866DC" w:rsidP="00386C25">
            <w:pPr>
              <w:adjustRightInd w:val="0"/>
              <w:rPr>
                <w:sz w:val="24"/>
                <w:szCs w:val="24"/>
              </w:rPr>
            </w:pPr>
            <w:r w:rsidRPr="00545C26">
              <w:rPr>
                <w:sz w:val="24"/>
                <w:szCs w:val="24"/>
              </w:rPr>
              <w:t>Форма заявки на подключение (технологическое присоединение) к системе теплоснабжения</w:t>
            </w:r>
          </w:p>
        </w:tc>
        <w:tc>
          <w:tcPr>
            <w:tcW w:w="6379" w:type="dxa"/>
            <w:shd w:val="clear" w:color="auto" w:fill="auto"/>
          </w:tcPr>
          <w:p w:rsidR="007866DC" w:rsidRPr="00136E30" w:rsidRDefault="007866DC" w:rsidP="007866DC">
            <w:pPr>
              <w:pStyle w:val="Style2"/>
              <w:widowControl/>
              <w:spacing w:line="240" w:lineRule="exact"/>
              <w:ind w:right="14"/>
              <w:rPr>
                <w:rStyle w:val="FontStyle11"/>
                <w:sz w:val="24"/>
                <w:szCs w:val="24"/>
              </w:rPr>
            </w:pPr>
            <w:r w:rsidRPr="00136E30">
              <w:rPr>
                <w:rStyle w:val="FontStyle11"/>
                <w:sz w:val="24"/>
                <w:szCs w:val="24"/>
              </w:rPr>
              <w:t>Оформляется на бланке предприятия - заявителя.</w:t>
            </w:r>
          </w:p>
          <w:p w:rsidR="007866DC" w:rsidRPr="00136E30" w:rsidRDefault="007866DC" w:rsidP="007866DC">
            <w:pPr>
              <w:jc w:val="right"/>
              <w:rPr>
                <w:sz w:val="24"/>
                <w:szCs w:val="24"/>
              </w:rPr>
            </w:pPr>
            <w:r w:rsidRPr="00136E30">
              <w:rPr>
                <w:sz w:val="24"/>
                <w:szCs w:val="24"/>
              </w:rPr>
              <w:t>Директору</w:t>
            </w:r>
          </w:p>
          <w:p w:rsidR="007866DC" w:rsidRPr="00136E30" w:rsidRDefault="00666D1B" w:rsidP="007866D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 «Тарана»</w:t>
            </w:r>
          </w:p>
          <w:p w:rsidR="007866DC" w:rsidRPr="00136E30" w:rsidRDefault="00666D1B" w:rsidP="007866DC">
            <w:pPr>
              <w:pStyle w:val="Style2"/>
              <w:widowControl/>
              <w:spacing w:line="240" w:lineRule="exact"/>
              <w:ind w:right="14"/>
              <w:jc w:val="right"/>
            </w:pPr>
            <w:r>
              <w:t>А</w:t>
            </w:r>
            <w:r w:rsidR="007866DC" w:rsidRPr="00136E30">
              <w:t>.</w:t>
            </w:r>
            <w:r>
              <w:t>Г</w:t>
            </w:r>
            <w:r w:rsidR="007866DC" w:rsidRPr="00136E30">
              <w:t xml:space="preserve">. </w:t>
            </w:r>
            <w:proofErr w:type="spellStart"/>
            <w:r>
              <w:t>Курленко</w:t>
            </w:r>
            <w:proofErr w:type="spellEnd"/>
          </w:p>
          <w:p w:rsidR="007866DC" w:rsidRPr="00136E30" w:rsidRDefault="007866DC" w:rsidP="007866DC">
            <w:pPr>
              <w:pStyle w:val="Style2"/>
              <w:widowControl/>
              <w:spacing w:line="240" w:lineRule="exact"/>
              <w:ind w:right="14"/>
              <w:jc w:val="center"/>
              <w:rPr>
                <w:b/>
              </w:rPr>
            </w:pPr>
            <w:r w:rsidRPr="00136E30">
              <w:t>Заявление</w:t>
            </w:r>
            <w:r w:rsidRPr="00136E30">
              <w:rPr>
                <w:b/>
              </w:rPr>
              <w:t xml:space="preserve"> о подключении</w:t>
            </w:r>
          </w:p>
          <w:p w:rsidR="007866DC" w:rsidRPr="00136E30" w:rsidRDefault="007866DC" w:rsidP="007866DC">
            <w:pPr>
              <w:pStyle w:val="Style2"/>
              <w:widowControl/>
              <w:spacing w:before="67"/>
              <w:ind w:right="14"/>
              <w:jc w:val="center"/>
            </w:pPr>
            <w:r w:rsidRPr="00136E30">
              <w:rPr>
                <w:rStyle w:val="FontStyle11"/>
                <w:sz w:val="24"/>
                <w:szCs w:val="24"/>
              </w:rPr>
              <w:t>(заявка на подключение).</w:t>
            </w:r>
          </w:p>
          <w:p w:rsidR="007866DC" w:rsidRPr="00136E30" w:rsidRDefault="007866DC" w:rsidP="007866DC">
            <w:pPr>
              <w:pStyle w:val="Style2"/>
              <w:widowControl/>
              <w:spacing w:before="43" w:line="278" w:lineRule="exact"/>
              <w:jc w:val="both"/>
              <w:rPr>
                <w:rStyle w:val="FontStyle11"/>
                <w:sz w:val="24"/>
                <w:szCs w:val="24"/>
              </w:rPr>
            </w:pPr>
            <w:r w:rsidRPr="00136E30">
              <w:rPr>
                <w:rStyle w:val="FontStyle11"/>
                <w:sz w:val="24"/>
                <w:szCs w:val="24"/>
              </w:rPr>
              <w:t xml:space="preserve">Прошу  Вас  заключить договор о подключении к  системе теплоснабжения объекта ________________, принадлежащего </w:t>
            </w:r>
            <w:r>
              <w:rPr>
                <w:rStyle w:val="FontStyle11"/>
                <w:sz w:val="24"/>
                <w:szCs w:val="24"/>
              </w:rPr>
              <w:t>(ФИО или Название организации)</w:t>
            </w:r>
            <w:r w:rsidRPr="00136E30">
              <w:rPr>
                <w:rStyle w:val="FontStyle11"/>
                <w:sz w:val="24"/>
                <w:szCs w:val="24"/>
              </w:rPr>
              <w:t xml:space="preserve"> на праве _________________, расположенного по адресу ________________________________ Приложения: </w:t>
            </w:r>
          </w:p>
          <w:p w:rsidR="007866DC" w:rsidRPr="00545C26" w:rsidRDefault="007866DC" w:rsidP="007866DC">
            <w:pPr>
              <w:adjustRightInd w:val="0"/>
              <w:jc w:val="both"/>
              <w:rPr>
                <w:sz w:val="24"/>
                <w:szCs w:val="24"/>
              </w:rPr>
            </w:pPr>
            <w:r w:rsidRPr="00136E30">
              <w:rPr>
                <w:rStyle w:val="FontStyle11"/>
                <w:sz w:val="24"/>
                <w:szCs w:val="24"/>
              </w:rPr>
              <w:t xml:space="preserve">Подпись </w:t>
            </w:r>
            <w:r>
              <w:rPr>
                <w:rStyle w:val="FontStyle11"/>
                <w:sz w:val="24"/>
                <w:szCs w:val="24"/>
              </w:rPr>
              <w:t>(заявителя)</w:t>
            </w:r>
          </w:p>
        </w:tc>
      </w:tr>
      <w:tr w:rsidR="007866DC" w:rsidRPr="00545C26" w:rsidTr="00386C25">
        <w:trPr>
          <w:trHeight w:val="7211"/>
        </w:trPr>
        <w:tc>
          <w:tcPr>
            <w:tcW w:w="4253" w:type="dxa"/>
            <w:shd w:val="clear" w:color="auto" w:fill="auto"/>
          </w:tcPr>
          <w:p w:rsidR="007866DC" w:rsidRPr="00545C26" w:rsidRDefault="007866DC" w:rsidP="00386C25">
            <w:pPr>
              <w:adjustRightInd w:val="0"/>
              <w:rPr>
                <w:sz w:val="24"/>
                <w:szCs w:val="24"/>
              </w:rPr>
            </w:pPr>
            <w:r w:rsidRPr="00545C26">
              <w:rPr>
                <w:sz w:val="24"/>
                <w:szCs w:val="24"/>
              </w:rPr>
              <w:t>Перечень документов и сведений, представляемых одновременно с заявкой на подключение (технологическое присоединение) к системе теплоснабжения</w:t>
            </w:r>
          </w:p>
        </w:tc>
        <w:tc>
          <w:tcPr>
            <w:tcW w:w="6379" w:type="dxa"/>
            <w:shd w:val="clear" w:color="auto" w:fill="auto"/>
          </w:tcPr>
          <w:p w:rsidR="00D748F2" w:rsidRPr="00136E30" w:rsidRDefault="00D748F2" w:rsidP="00D748F2">
            <w:pPr>
              <w:widowControl w:val="0"/>
              <w:adjustRightInd w:val="0"/>
              <w:ind w:firstLine="485"/>
              <w:jc w:val="both"/>
              <w:rPr>
                <w:sz w:val="24"/>
                <w:szCs w:val="24"/>
              </w:rPr>
            </w:pPr>
            <w:r w:rsidRPr="00136E30">
              <w:rPr>
                <w:sz w:val="24"/>
                <w:szCs w:val="24"/>
              </w:rPr>
              <w:t>наименование лица, направившего запрос, его местонахождение и почтовый адрес;</w:t>
            </w:r>
          </w:p>
          <w:p w:rsidR="00D748F2" w:rsidRPr="00136E30" w:rsidRDefault="00D748F2" w:rsidP="00D748F2">
            <w:pPr>
              <w:widowControl w:val="0"/>
              <w:adjustRightInd w:val="0"/>
              <w:ind w:firstLine="485"/>
              <w:jc w:val="both"/>
              <w:rPr>
                <w:sz w:val="24"/>
                <w:szCs w:val="24"/>
              </w:rPr>
            </w:pPr>
            <w:r w:rsidRPr="00136E30">
              <w:rPr>
                <w:sz w:val="24"/>
                <w:szCs w:val="24"/>
              </w:rPr>
              <w:t>копии учредительных документов, а также документы, подтверждающие полномочия лица, подписавшего запрос</w:t>
            </w:r>
            <w:r w:rsidR="00DD2ACE">
              <w:rPr>
                <w:sz w:val="24"/>
                <w:szCs w:val="24"/>
              </w:rPr>
              <w:t xml:space="preserve"> (для организаций)</w:t>
            </w:r>
            <w:r w:rsidRPr="00136E30">
              <w:rPr>
                <w:sz w:val="24"/>
                <w:szCs w:val="24"/>
              </w:rPr>
              <w:t>;</w:t>
            </w:r>
          </w:p>
          <w:p w:rsidR="00D748F2" w:rsidRPr="00136E30" w:rsidRDefault="00D748F2" w:rsidP="00D748F2">
            <w:pPr>
              <w:widowControl w:val="0"/>
              <w:adjustRightInd w:val="0"/>
              <w:ind w:firstLine="485"/>
              <w:jc w:val="both"/>
              <w:rPr>
                <w:sz w:val="24"/>
                <w:szCs w:val="24"/>
              </w:rPr>
            </w:pPr>
            <w:r w:rsidRPr="00136E30">
              <w:rPr>
                <w:sz w:val="24"/>
                <w:szCs w:val="24"/>
              </w:rPr>
              <w:t>правоустанавливающие документы на земельный участок (для правообладателя земельного участка);</w:t>
            </w:r>
          </w:p>
          <w:p w:rsidR="00D748F2" w:rsidRPr="00136E30" w:rsidRDefault="00D748F2" w:rsidP="00D748F2">
            <w:pPr>
              <w:widowControl w:val="0"/>
              <w:adjustRightInd w:val="0"/>
              <w:ind w:firstLine="485"/>
              <w:jc w:val="both"/>
              <w:rPr>
                <w:sz w:val="24"/>
                <w:szCs w:val="24"/>
              </w:rPr>
            </w:pPr>
            <w:r w:rsidRPr="00136E30">
              <w:rPr>
                <w:sz w:val="24"/>
                <w:szCs w:val="24"/>
              </w:rPr>
              <w:t>информацию о границах земельного участка, на котором планируется осуществить строительство объекта капитального строительства или на котором расположен реконструируемый объект капитального строительства</w:t>
            </w:r>
            <w:r w:rsidR="00386C25">
              <w:rPr>
                <w:sz w:val="24"/>
                <w:szCs w:val="24"/>
              </w:rPr>
              <w:t xml:space="preserve"> </w:t>
            </w:r>
            <w:r w:rsidR="00DD2ACE" w:rsidRPr="00136E30">
              <w:rPr>
                <w:sz w:val="24"/>
                <w:szCs w:val="24"/>
              </w:rPr>
              <w:t>(для правообладателя земельного участка)</w:t>
            </w:r>
            <w:r w:rsidRPr="00136E30">
              <w:rPr>
                <w:sz w:val="24"/>
                <w:szCs w:val="24"/>
              </w:rPr>
              <w:t>;</w:t>
            </w:r>
          </w:p>
          <w:p w:rsidR="00D748F2" w:rsidRPr="00136E30" w:rsidRDefault="00D748F2" w:rsidP="00D748F2">
            <w:pPr>
              <w:widowControl w:val="0"/>
              <w:adjustRightInd w:val="0"/>
              <w:ind w:firstLine="485"/>
              <w:jc w:val="both"/>
              <w:rPr>
                <w:sz w:val="24"/>
                <w:szCs w:val="24"/>
              </w:rPr>
            </w:pPr>
            <w:r w:rsidRPr="00136E30">
              <w:rPr>
                <w:sz w:val="24"/>
                <w:szCs w:val="24"/>
              </w:rPr>
              <w:t>информацию о разрешенном использовании земельного участка;</w:t>
            </w:r>
          </w:p>
          <w:p w:rsidR="00D748F2" w:rsidRPr="00136E30" w:rsidRDefault="00D748F2" w:rsidP="00D748F2">
            <w:pPr>
              <w:widowControl w:val="0"/>
              <w:adjustRightInd w:val="0"/>
              <w:ind w:firstLine="485"/>
              <w:jc w:val="both"/>
              <w:rPr>
                <w:sz w:val="24"/>
                <w:szCs w:val="24"/>
              </w:rPr>
            </w:pPr>
            <w:r w:rsidRPr="00136E30">
              <w:rPr>
                <w:sz w:val="24"/>
                <w:szCs w:val="24"/>
              </w:rPr>
              <w:t>информацию о предельных параметрах разрешенного строительства (реконструкции) объектов капитального строительства, соответствующих данному земельному участку;</w:t>
            </w:r>
          </w:p>
          <w:p w:rsidR="00D748F2" w:rsidRPr="00136E30" w:rsidRDefault="00D748F2" w:rsidP="00D748F2">
            <w:pPr>
              <w:widowControl w:val="0"/>
              <w:adjustRightInd w:val="0"/>
              <w:ind w:firstLine="485"/>
              <w:jc w:val="both"/>
              <w:rPr>
                <w:sz w:val="24"/>
                <w:szCs w:val="24"/>
              </w:rPr>
            </w:pPr>
            <w:r w:rsidRPr="00136E30">
              <w:rPr>
                <w:sz w:val="24"/>
                <w:szCs w:val="24"/>
              </w:rPr>
              <w:t>необходимые виды ресурсов, получаемых от сетей инженерно-технического обеспечения;</w:t>
            </w:r>
          </w:p>
          <w:p w:rsidR="00D748F2" w:rsidRPr="00136E30" w:rsidRDefault="00D748F2" w:rsidP="00D748F2">
            <w:pPr>
              <w:widowControl w:val="0"/>
              <w:adjustRightInd w:val="0"/>
              <w:ind w:firstLine="485"/>
              <w:jc w:val="both"/>
              <w:rPr>
                <w:sz w:val="24"/>
                <w:szCs w:val="24"/>
              </w:rPr>
            </w:pPr>
            <w:r w:rsidRPr="00136E30">
              <w:rPr>
                <w:sz w:val="24"/>
                <w:szCs w:val="24"/>
              </w:rPr>
              <w:t>планируемый срок ввода в эксплуатацию объекта капитального строительства (при наличии соответствующей информации);</w:t>
            </w:r>
          </w:p>
          <w:p w:rsidR="007866DC" w:rsidRPr="00545C26" w:rsidRDefault="00D748F2" w:rsidP="00D748F2">
            <w:pPr>
              <w:adjustRightInd w:val="0"/>
              <w:jc w:val="both"/>
              <w:rPr>
                <w:sz w:val="24"/>
                <w:szCs w:val="24"/>
              </w:rPr>
            </w:pPr>
            <w:r w:rsidRPr="00136E30">
              <w:rPr>
                <w:sz w:val="24"/>
                <w:szCs w:val="24"/>
              </w:rPr>
              <w:t>планируемую величину необходимой подключаемой нагрузки (при наличии соответствующей информации).</w:t>
            </w:r>
          </w:p>
        </w:tc>
      </w:tr>
      <w:tr w:rsidR="007866DC" w:rsidRPr="00545C26" w:rsidTr="00386C25">
        <w:tc>
          <w:tcPr>
            <w:tcW w:w="4253" w:type="dxa"/>
            <w:shd w:val="clear" w:color="auto" w:fill="auto"/>
          </w:tcPr>
          <w:p w:rsidR="007866DC" w:rsidRPr="00545C26" w:rsidRDefault="007866DC" w:rsidP="00386C25">
            <w:pPr>
              <w:adjustRightInd w:val="0"/>
              <w:rPr>
                <w:sz w:val="24"/>
                <w:szCs w:val="24"/>
              </w:rPr>
            </w:pPr>
            <w:r w:rsidRPr="00545C26">
              <w:rPr>
                <w:sz w:val="24"/>
                <w:szCs w:val="24"/>
              </w:rPr>
              <w:t>Реквизиты нормативного правового акта, регламентирующего порядок действий заявителя и регулируемой организации при подаче, приеме, обработке заявки на подключение (технологическое присоединение) к системе теплоснабжения, принятии решения и уведомлении о принятом решении</w:t>
            </w:r>
          </w:p>
        </w:tc>
        <w:tc>
          <w:tcPr>
            <w:tcW w:w="6379" w:type="dxa"/>
            <w:shd w:val="clear" w:color="auto" w:fill="auto"/>
          </w:tcPr>
          <w:p w:rsidR="00D748F2" w:rsidRDefault="00D748F2" w:rsidP="00D748F2">
            <w:pPr>
              <w:adjustRightInd w:val="0"/>
              <w:jc w:val="center"/>
              <w:rPr>
                <w:sz w:val="24"/>
                <w:szCs w:val="24"/>
              </w:rPr>
            </w:pPr>
          </w:p>
          <w:p w:rsidR="007866DC" w:rsidRPr="00545C26" w:rsidRDefault="00D748F2" w:rsidP="00D748F2">
            <w:pPr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Постановление Правительства РФ №307 от 16.04.2012</w:t>
            </w:r>
          </w:p>
        </w:tc>
      </w:tr>
      <w:tr w:rsidR="007866DC" w:rsidRPr="00545C26" w:rsidTr="00386C25">
        <w:tc>
          <w:tcPr>
            <w:tcW w:w="4253" w:type="dxa"/>
            <w:shd w:val="clear" w:color="auto" w:fill="auto"/>
          </w:tcPr>
          <w:p w:rsidR="007866DC" w:rsidRPr="00545C26" w:rsidRDefault="007866DC" w:rsidP="00386C25">
            <w:pPr>
              <w:adjustRightInd w:val="0"/>
              <w:rPr>
                <w:sz w:val="24"/>
                <w:szCs w:val="24"/>
              </w:rPr>
            </w:pPr>
            <w:r w:rsidRPr="00545C26">
              <w:rPr>
                <w:sz w:val="24"/>
                <w:szCs w:val="24"/>
              </w:rPr>
              <w:lastRenderedPageBreak/>
              <w:t>Телефоны и адреса службы, ответственной за прием и обработку заявок на подключение (технологическое присоединение) к системе теплоснабжения</w:t>
            </w:r>
          </w:p>
        </w:tc>
        <w:tc>
          <w:tcPr>
            <w:tcW w:w="6379" w:type="dxa"/>
            <w:shd w:val="clear" w:color="auto" w:fill="auto"/>
          </w:tcPr>
          <w:p w:rsidR="007866DC" w:rsidRPr="00545C26" w:rsidRDefault="00D748F2" w:rsidP="00083A16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Офис в </w:t>
            </w: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.К</w:t>
            </w:r>
            <w:proofErr w:type="gramEnd"/>
            <w:r>
              <w:rPr>
                <w:sz w:val="24"/>
                <w:szCs w:val="24"/>
              </w:rPr>
              <w:t>откино</w:t>
            </w:r>
            <w:proofErr w:type="spellEnd"/>
            <w:r>
              <w:rPr>
                <w:sz w:val="24"/>
                <w:szCs w:val="24"/>
              </w:rPr>
              <w:t>: часы работы ПН-ПТ, 08:00-17:15, обед 12:00-13:00. Тел. 8(81857)2-28-48, 2-27-29.</w:t>
            </w:r>
          </w:p>
        </w:tc>
      </w:tr>
    </w:tbl>
    <w:p w:rsidR="007130D4" w:rsidRDefault="007130D4">
      <w:bookmarkStart w:id="0" w:name="_GoBack"/>
      <w:bookmarkEnd w:id="0"/>
    </w:p>
    <w:sectPr w:rsidR="007130D4" w:rsidSect="00386C25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866DC"/>
    <w:rsid w:val="00386C25"/>
    <w:rsid w:val="00614748"/>
    <w:rsid w:val="00666D1B"/>
    <w:rsid w:val="007130D4"/>
    <w:rsid w:val="007866DC"/>
    <w:rsid w:val="00B45FC2"/>
    <w:rsid w:val="00D748F2"/>
    <w:rsid w:val="00DD2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6D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rsid w:val="007866DC"/>
    <w:pPr>
      <w:widowControl w:val="0"/>
      <w:adjustRightInd w:val="0"/>
    </w:pPr>
    <w:rPr>
      <w:sz w:val="24"/>
      <w:szCs w:val="24"/>
    </w:rPr>
  </w:style>
  <w:style w:type="character" w:customStyle="1" w:styleId="FontStyle11">
    <w:name w:val="Font Style11"/>
    <w:rsid w:val="007866DC"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390</Words>
  <Characters>2224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AGladinov</dc:creator>
  <cp:keywords/>
  <dc:description/>
  <cp:lastModifiedBy>Дошакова Елена Николаевна</cp:lastModifiedBy>
  <cp:revision>5</cp:revision>
  <dcterms:created xsi:type="dcterms:W3CDTF">2015-01-16T13:14:00Z</dcterms:created>
  <dcterms:modified xsi:type="dcterms:W3CDTF">2015-01-19T06:13:00Z</dcterms:modified>
</cp:coreProperties>
</file>